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55F" w:rsidRPr="00296318" w:rsidRDefault="0059755F" w:rsidP="0059755F">
      <w:pPr>
        <w:pStyle w:val="Header"/>
        <w:jc w:val="center"/>
        <w:rPr>
          <w:b/>
          <w:sz w:val="44"/>
          <w:szCs w:val="32"/>
        </w:rPr>
      </w:pPr>
      <w:r w:rsidRPr="00296318">
        <w:rPr>
          <w:b/>
          <w:sz w:val="44"/>
          <w:szCs w:val="32"/>
        </w:rPr>
        <w:t>Athens State University</w:t>
      </w:r>
    </w:p>
    <w:p w:rsidR="0059755F" w:rsidRDefault="0059755F" w:rsidP="0059755F">
      <w:pPr>
        <w:pBdr>
          <w:bottom w:val="single" w:sz="18" w:space="1" w:color="auto"/>
        </w:pBdr>
        <w:jc w:val="center"/>
        <w:rPr>
          <w:b/>
          <w:sz w:val="44"/>
          <w:szCs w:val="32"/>
        </w:rPr>
      </w:pPr>
      <w:r w:rsidRPr="00296318">
        <w:rPr>
          <w:b/>
          <w:sz w:val="44"/>
          <w:szCs w:val="32"/>
        </w:rPr>
        <w:t>Training Reimbursement Agreemen</w:t>
      </w:r>
      <w:r>
        <w:rPr>
          <w:b/>
          <w:sz w:val="44"/>
          <w:szCs w:val="32"/>
        </w:rPr>
        <w:t>t</w:t>
      </w:r>
    </w:p>
    <w:p w:rsidR="0059755F" w:rsidRDefault="0059755F" w:rsidP="0059755F">
      <w:pPr>
        <w:rPr>
          <w:sz w:val="22"/>
          <w:szCs w:val="22"/>
        </w:rPr>
      </w:pPr>
    </w:p>
    <w:p w:rsidR="00296318" w:rsidRDefault="003524B3" w:rsidP="003524B3">
      <w:pPr>
        <w:rPr>
          <w:sz w:val="22"/>
          <w:szCs w:val="22"/>
        </w:rPr>
      </w:pPr>
      <w:r>
        <w:rPr>
          <w:sz w:val="22"/>
          <w:szCs w:val="22"/>
        </w:rPr>
        <w:t>This Training Reimbursement agreement (“Agreement”) is entered into by and between</w:t>
      </w:r>
      <w:r w:rsidR="00F24BB9">
        <w:rPr>
          <w:sz w:val="22"/>
          <w:szCs w:val="22"/>
        </w:rPr>
        <w:t xml:space="preserve"> </w:t>
      </w:r>
      <w:r>
        <w:rPr>
          <w:sz w:val="22"/>
          <w:szCs w:val="22"/>
        </w:rPr>
        <w:t>Athens State University</w:t>
      </w:r>
      <w:r w:rsidR="008A0648">
        <w:rPr>
          <w:sz w:val="22"/>
          <w:szCs w:val="22"/>
        </w:rPr>
        <w:t xml:space="preserve"> (“Employer”) </w:t>
      </w:r>
      <w:r w:rsidR="00296318">
        <w:rPr>
          <w:sz w:val="22"/>
          <w:szCs w:val="22"/>
        </w:rPr>
        <w:t>and</w:t>
      </w:r>
      <w:r w:rsidR="008A0648">
        <w:rPr>
          <w:sz w:val="22"/>
          <w:szCs w:val="22"/>
        </w:rPr>
        <w:t xml:space="preserve"> </w:t>
      </w:r>
      <w:sdt>
        <w:sdtPr>
          <w:rPr>
            <w:sz w:val="22"/>
            <w:szCs w:val="22"/>
          </w:rPr>
          <w:id w:val="-920174416"/>
          <w:placeholder>
            <w:docPart w:val="DefaultPlaceholder_-1854013440"/>
          </w:placeholder>
          <w:showingPlcHdr/>
          <w:text/>
        </w:sdtPr>
        <w:sdtEndPr/>
        <w:sdtContent>
          <w:r w:rsidR="00296318" w:rsidRPr="00F24BB9">
            <w:rPr>
              <w:rStyle w:val="PlaceholderText"/>
              <w:rFonts w:eastAsiaTheme="minorHAnsi"/>
              <w:b/>
            </w:rPr>
            <w:t>Click or tap here to enter text.</w:t>
          </w:r>
        </w:sdtContent>
      </w:sdt>
      <w:r w:rsidR="00296318">
        <w:rPr>
          <w:sz w:val="22"/>
          <w:szCs w:val="22"/>
        </w:rPr>
        <w:t xml:space="preserve"> (“Employee”).</w:t>
      </w:r>
    </w:p>
    <w:p w:rsidR="00296318" w:rsidRDefault="00296318" w:rsidP="003524B3">
      <w:pPr>
        <w:rPr>
          <w:sz w:val="22"/>
          <w:szCs w:val="22"/>
        </w:rPr>
      </w:pPr>
    </w:p>
    <w:p w:rsidR="003524B3" w:rsidRDefault="003524B3" w:rsidP="003524B3">
      <w:pPr>
        <w:rPr>
          <w:sz w:val="22"/>
          <w:szCs w:val="22"/>
        </w:rPr>
      </w:pPr>
      <w:r>
        <w:rPr>
          <w:b/>
          <w:bCs/>
          <w:sz w:val="22"/>
          <w:szCs w:val="22"/>
        </w:rPr>
        <w:t xml:space="preserve">WHEREAS, </w:t>
      </w:r>
      <w:r w:rsidR="00046D26">
        <w:rPr>
          <w:sz w:val="22"/>
          <w:szCs w:val="22"/>
        </w:rPr>
        <w:t>“Employer”</w:t>
      </w:r>
      <w:r>
        <w:rPr>
          <w:sz w:val="22"/>
          <w:szCs w:val="22"/>
        </w:rPr>
        <w:t xml:space="preserve"> has offered to provide certain outside training to “Employee”, which </w:t>
      </w:r>
      <w:r w:rsidR="00046D26">
        <w:rPr>
          <w:sz w:val="22"/>
          <w:szCs w:val="22"/>
        </w:rPr>
        <w:t>“Employer”</w:t>
      </w:r>
      <w:r>
        <w:rPr>
          <w:sz w:val="22"/>
          <w:szCs w:val="22"/>
        </w:rPr>
        <w:t xml:space="preserve"> believes will enable “Employee” to provide valuable services on behalf of </w:t>
      </w:r>
      <w:r w:rsidR="00046D26">
        <w:rPr>
          <w:sz w:val="22"/>
          <w:szCs w:val="22"/>
        </w:rPr>
        <w:t>“Employer”</w:t>
      </w:r>
      <w:r>
        <w:rPr>
          <w:sz w:val="22"/>
          <w:szCs w:val="22"/>
        </w:rPr>
        <w:t xml:space="preserve"> to its customers;</w:t>
      </w:r>
    </w:p>
    <w:p w:rsidR="003524B3" w:rsidRDefault="003524B3" w:rsidP="003524B3">
      <w:pPr>
        <w:rPr>
          <w:sz w:val="22"/>
          <w:szCs w:val="22"/>
        </w:rPr>
      </w:pPr>
    </w:p>
    <w:p w:rsidR="003524B3" w:rsidRDefault="003524B3" w:rsidP="003524B3">
      <w:pPr>
        <w:rPr>
          <w:sz w:val="22"/>
          <w:szCs w:val="22"/>
        </w:rPr>
      </w:pPr>
      <w:r>
        <w:rPr>
          <w:b/>
          <w:bCs/>
          <w:sz w:val="22"/>
          <w:szCs w:val="22"/>
        </w:rPr>
        <w:t xml:space="preserve">WHEREAS, </w:t>
      </w:r>
      <w:r w:rsidR="00046D26">
        <w:rPr>
          <w:sz w:val="22"/>
          <w:szCs w:val="22"/>
        </w:rPr>
        <w:t>“Employer”</w:t>
      </w:r>
      <w:r>
        <w:rPr>
          <w:sz w:val="22"/>
          <w:szCs w:val="22"/>
        </w:rPr>
        <w:t xml:space="preserve"> is providing such training to “Employee” in anticipation of “Employee” continuing to work for </w:t>
      </w:r>
      <w:r w:rsidR="00046D26">
        <w:rPr>
          <w:sz w:val="22"/>
          <w:szCs w:val="22"/>
        </w:rPr>
        <w:t>“Employer”</w:t>
      </w:r>
      <w:r>
        <w:rPr>
          <w:sz w:val="22"/>
          <w:szCs w:val="22"/>
        </w:rPr>
        <w:t xml:space="preserve"> for at least </w:t>
      </w:r>
      <w:r w:rsidR="00747FAD">
        <w:rPr>
          <w:sz w:val="22"/>
          <w:szCs w:val="22"/>
        </w:rPr>
        <w:t xml:space="preserve">two </w:t>
      </w:r>
      <w:r>
        <w:rPr>
          <w:sz w:val="22"/>
          <w:szCs w:val="22"/>
        </w:rPr>
        <w:t>(</w:t>
      </w:r>
      <w:r w:rsidR="00747FAD">
        <w:rPr>
          <w:sz w:val="22"/>
          <w:szCs w:val="22"/>
        </w:rPr>
        <w:t>2</w:t>
      </w:r>
      <w:r>
        <w:rPr>
          <w:sz w:val="22"/>
          <w:szCs w:val="22"/>
        </w:rPr>
        <w:t xml:space="preserve">) year so that </w:t>
      </w:r>
      <w:r w:rsidR="00046D26">
        <w:rPr>
          <w:sz w:val="22"/>
          <w:szCs w:val="22"/>
        </w:rPr>
        <w:t>“Employer”</w:t>
      </w:r>
      <w:r>
        <w:rPr>
          <w:sz w:val="22"/>
          <w:szCs w:val="22"/>
        </w:rPr>
        <w:t xml:space="preserve"> recovers some of the benefit of the investment in the training;</w:t>
      </w:r>
    </w:p>
    <w:p w:rsidR="003524B3" w:rsidRDefault="003524B3" w:rsidP="003524B3">
      <w:pPr>
        <w:rPr>
          <w:sz w:val="22"/>
          <w:szCs w:val="22"/>
        </w:rPr>
      </w:pPr>
    </w:p>
    <w:p w:rsidR="003524B3" w:rsidRDefault="003524B3" w:rsidP="003524B3">
      <w:pPr>
        <w:rPr>
          <w:sz w:val="22"/>
          <w:szCs w:val="22"/>
        </w:rPr>
      </w:pPr>
      <w:r>
        <w:rPr>
          <w:b/>
          <w:bCs/>
          <w:sz w:val="22"/>
          <w:szCs w:val="22"/>
        </w:rPr>
        <w:t xml:space="preserve">WHEREAS, </w:t>
      </w:r>
      <w:r w:rsidR="00046D26">
        <w:rPr>
          <w:sz w:val="22"/>
          <w:szCs w:val="22"/>
        </w:rPr>
        <w:t>“Employer”</w:t>
      </w:r>
      <w:r>
        <w:rPr>
          <w:sz w:val="22"/>
          <w:szCs w:val="22"/>
        </w:rPr>
        <w:t xml:space="preserve"> and “Employee” recognize that this Agreement is not intended to constitute any type of employment agreement or guarantee of continued employment;</w:t>
      </w:r>
    </w:p>
    <w:p w:rsidR="003524B3" w:rsidRDefault="003524B3" w:rsidP="003524B3">
      <w:pPr>
        <w:rPr>
          <w:sz w:val="22"/>
          <w:szCs w:val="22"/>
        </w:rPr>
      </w:pPr>
    </w:p>
    <w:p w:rsidR="003524B3" w:rsidRDefault="003524B3" w:rsidP="003524B3">
      <w:pPr>
        <w:rPr>
          <w:sz w:val="22"/>
          <w:szCs w:val="22"/>
        </w:rPr>
      </w:pPr>
      <w:r>
        <w:rPr>
          <w:b/>
          <w:bCs/>
          <w:sz w:val="22"/>
          <w:szCs w:val="22"/>
        </w:rPr>
        <w:t xml:space="preserve">WHEREAS, </w:t>
      </w:r>
      <w:r>
        <w:rPr>
          <w:sz w:val="22"/>
          <w:szCs w:val="22"/>
        </w:rPr>
        <w:t xml:space="preserve">the undersigned “Employee” understands that </w:t>
      </w:r>
      <w:r w:rsidR="00046D26">
        <w:rPr>
          <w:sz w:val="22"/>
          <w:szCs w:val="22"/>
        </w:rPr>
        <w:t>“Employer”</w:t>
      </w:r>
      <w:r>
        <w:rPr>
          <w:sz w:val="22"/>
          <w:szCs w:val="22"/>
        </w:rPr>
        <w:t xml:space="preserve"> would not provide such training unless “Employee” intended to continue to work for </w:t>
      </w:r>
      <w:r w:rsidR="00046D26">
        <w:rPr>
          <w:sz w:val="22"/>
          <w:szCs w:val="22"/>
        </w:rPr>
        <w:t>“Employer”</w:t>
      </w:r>
      <w:r>
        <w:rPr>
          <w:sz w:val="22"/>
          <w:szCs w:val="22"/>
        </w:rPr>
        <w:t xml:space="preserve"> and were to agree to reimburse </w:t>
      </w:r>
      <w:r w:rsidR="00046D26">
        <w:rPr>
          <w:sz w:val="22"/>
          <w:szCs w:val="22"/>
        </w:rPr>
        <w:t>“Employer”</w:t>
      </w:r>
      <w:r>
        <w:rPr>
          <w:sz w:val="22"/>
          <w:szCs w:val="22"/>
        </w:rPr>
        <w:t xml:space="preserve"> in the event that “Employee” voluntarily terminated his or her employment prior to two (2) years from the conclusion of the training;</w:t>
      </w:r>
    </w:p>
    <w:p w:rsidR="003524B3" w:rsidRDefault="003524B3" w:rsidP="003524B3">
      <w:pPr>
        <w:rPr>
          <w:sz w:val="22"/>
          <w:szCs w:val="22"/>
        </w:rPr>
      </w:pPr>
    </w:p>
    <w:p w:rsidR="003524B3" w:rsidRDefault="003524B3" w:rsidP="003524B3">
      <w:pPr>
        <w:rPr>
          <w:sz w:val="22"/>
          <w:szCs w:val="22"/>
        </w:rPr>
      </w:pPr>
      <w:r>
        <w:rPr>
          <w:b/>
          <w:bCs/>
          <w:sz w:val="22"/>
          <w:szCs w:val="22"/>
        </w:rPr>
        <w:t xml:space="preserve">NOW, THEREFORE, </w:t>
      </w:r>
      <w:r>
        <w:rPr>
          <w:sz w:val="22"/>
          <w:szCs w:val="22"/>
        </w:rPr>
        <w:t>in consideration of the premises and the promise stated below, the</w:t>
      </w:r>
      <w:r w:rsidR="00F24BB9">
        <w:rPr>
          <w:sz w:val="22"/>
          <w:szCs w:val="22"/>
        </w:rPr>
        <w:t xml:space="preserve"> </w:t>
      </w:r>
      <w:r>
        <w:rPr>
          <w:sz w:val="22"/>
          <w:szCs w:val="22"/>
        </w:rPr>
        <w:t>undersigned “Employee” agrees that;</w:t>
      </w:r>
    </w:p>
    <w:p w:rsidR="003524B3" w:rsidRDefault="003524B3" w:rsidP="003524B3">
      <w:pPr>
        <w:rPr>
          <w:sz w:val="22"/>
          <w:szCs w:val="22"/>
        </w:rPr>
      </w:pPr>
    </w:p>
    <w:p w:rsidR="003524B3" w:rsidRDefault="003524B3" w:rsidP="003524B3">
      <w:pPr>
        <w:rPr>
          <w:sz w:val="22"/>
          <w:szCs w:val="22"/>
        </w:rPr>
      </w:pPr>
      <w:r>
        <w:rPr>
          <w:sz w:val="22"/>
          <w:szCs w:val="22"/>
        </w:rPr>
        <w:t xml:space="preserve">1. </w:t>
      </w:r>
      <w:r w:rsidR="00046D26">
        <w:rPr>
          <w:sz w:val="22"/>
          <w:szCs w:val="22"/>
        </w:rPr>
        <w:t>“Employer”</w:t>
      </w:r>
      <w:r>
        <w:rPr>
          <w:sz w:val="22"/>
          <w:szCs w:val="22"/>
        </w:rPr>
        <w:t xml:space="preserve"> intends to provide the following training to “Employee” on the date(s) indicated:</w:t>
      </w:r>
    </w:p>
    <w:p w:rsidR="003524B3" w:rsidRPr="00F24BB9" w:rsidRDefault="00296318" w:rsidP="00296318">
      <w:pPr>
        <w:rPr>
          <w:b/>
          <w:sz w:val="22"/>
          <w:szCs w:val="22"/>
        </w:rPr>
      </w:pPr>
      <w:r>
        <w:rPr>
          <w:sz w:val="22"/>
          <w:szCs w:val="22"/>
        </w:rPr>
        <w:t xml:space="preserve">Training: </w:t>
      </w:r>
      <w:sdt>
        <w:sdtPr>
          <w:rPr>
            <w:b/>
            <w:sz w:val="22"/>
            <w:szCs w:val="22"/>
          </w:rPr>
          <w:id w:val="30157161"/>
          <w:placeholder>
            <w:docPart w:val="DefaultPlaceholder_-1854013440"/>
          </w:placeholder>
          <w:showingPlcHdr/>
          <w:text/>
        </w:sdtPr>
        <w:sdtEndPr/>
        <w:sdtContent>
          <w:r w:rsidRPr="00F24BB9">
            <w:rPr>
              <w:rStyle w:val="PlaceholderText"/>
              <w:rFonts w:eastAsiaTheme="minorHAnsi"/>
              <w:b/>
            </w:rPr>
            <w:t>Click or tap here to enter text.</w:t>
          </w:r>
        </w:sdtContent>
      </w:sdt>
      <w:r w:rsidRPr="00F24BB9">
        <w:rPr>
          <w:b/>
          <w:sz w:val="22"/>
          <w:szCs w:val="22"/>
        </w:rPr>
        <w:tab/>
      </w:r>
      <w:r w:rsidRPr="00F24BB9">
        <w:rPr>
          <w:b/>
          <w:sz w:val="22"/>
          <w:szCs w:val="22"/>
        </w:rPr>
        <w:tab/>
      </w:r>
      <w:r w:rsidR="003524B3" w:rsidRPr="00F24BB9">
        <w:rPr>
          <w:sz w:val="22"/>
          <w:szCs w:val="22"/>
        </w:rPr>
        <w:t>Date(s)</w:t>
      </w:r>
      <w:r w:rsidR="003524B3" w:rsidRPr="00F24BB9">
        <w:rPr>
          <w:b/>
          <w:sz w:val="22"/>
          <w:szCs w:val="22"/>
        </w:rPr>
        <w:t xml:space="preserve">: </w:t>
      </w:r>
      <w:sdt>
        <w:sdtPr>
          <w:rPr>
            <w:b/>
            <w:sz w:val="22"/>
            <w:szCs w:val="22"/>
          </w:rPr>
          <w:id w:val="-241490072"/>
          <w:placeholder>
            <w:docPart w:val="DefaultPlaceholder_-1854013440"/>
          </w:placeholder>
          <w:showingPlcHdr/>
          <w:text/>
        </w:sdtPr>
        <w:sdtEndPr/>
        <w:sdtContent>
          <w:r w:rsidRPr="00F24BB9">
            <w:rPr>
              <w:rStyle w:val="PlaceholderText"/>
              <w:rFonts w:eastAsiaTheme="minorHAnsi"/>
              <w:b/>
            </w:rPr>
            <w:t>Click or tap here to enter text.</w:t>
          </w:r>
        </w:sdtContent>
      </w:sdt>
    </w:p>
    <w:p w:rsidR="003524B3" w:rsidRPr="00F24BB9" w:rsidRDefault="003524B3" w:rsidP="003524B3">
      <w:pPr>
        <w:rPr>
          <w:b/>
          <w:sz w:val="22"/>
          <w:szCs w:val="22"/>
        </w:rPr>
      </w:pPr>
    </w:p>
    <w:p w:rsidR="003524B3" w:rsidRDefault="003524B3" w:rsidP="003524B3">
      <w:pPr>
        <w:rPr>
          <w:sz w:val="22"/>
          <w:szCs w:val="22"/>
        </w:rPr>
      </w:pPr>
      <w:r>
        <w:rPr>
          <w:sz w:val="22"/>
          <w:szCs w:val="22"/>
        </w:rPr>
        <w:t xml:space="preserve">2. If “Employee” voluntarily terminates his/her employment with </w:t>
      </w:r>
      <w:r w:rsidR="00046D26">
        <w:rPr>
          <w:sz w:val="22"/>
          <w:szCs w:val="22"/>
        </w:rPr>
        <w:t>“Employer”</w:t>
      </w:r>
      <w:r>
        <w:rPr>
          <w:sz w:val="22"/>
          <w:szCs w:val="22"/>
        </w:rPr>
        <w:t xml:space="preserve"> within two (2) years following the date of the completion of the training, “Employee” agrees to reimburse </w:t>
      </w:r>
      <w:r w:rsidR="00046D26">
        <w:rPr>
          <w:sz w:val="22"/>
          <w:szCs w:val="22"/>
        </w:rPr>
        <w:t>“Employer”</w:t>
      </w:r>
      <w:r>
        <w:rPr>
          <w:sz w:val="22"/>
          <w:szCs w:val="22"/>
        </w:rPr>
        <w:t xml:space="preserve"> the cost of the training incurred by </w:t>
      </w:r>
      <w:r w:rsidR="00046D26">
        <w:rPr>
          <w:sz w:val="22"/>
          <w:szCs w:val="22"/>
        </w:rPr>
        <w:t>“Employer”</w:t>
      </w:r>
      <w:r>
        <w:rPr>
          <w:sz w:val="22"/>
          <w:szCs w:val="22"/>
        </w:rPr>
        <w:t xml:space="preserve"> as determined by the schedule shown below.</w:t>
      </w:r>
    </w:p>
    <w:p w:rsidR="003524B3" w:rsidRDefault="003524B3" w:rsidP="003524B3">
      <w:pPr>
        <w:rPr>
          <w:sz w:val="22"/>
          <w:szCs w:val="22"/>
        </w:rPr>
      </w:pPr>
    </w:p>
    <w:tbl>
      <w:tblPr>
        <w:tblStyle w:val="TableGrid"/>
        <w:tblW w:w="0" w:type="auto"/>
        <w:tblInd w:w="-113" w:type="dxa"/>
        <w:tblLook w:val="01E0" w:firstRow="1" w:lastRow="1" w:firstColumn="1" w:lastColumn="1" w:noHBand="0" w:noVBand="0"/>
      </w:tblPr>
      <w:tblGrid>
        <w:gridCol w:w="4428"/>
        <w:gridCol w:w="4428"/>
      </w:tblGrid>
      <w:tr w:rsidR="003524B3" w:rsidTr="00AB3A65">
        <w:trPr>
          <w:trHeight w:val="692"/>
        </w:trPr>
        <w:tc>
          <w:tcPr>
            <w:tcW w:w="4428" w:type="dxa"/>
          </w:tcPr>
          <w:p w:rsidR="003524B3" w:rsidRDefault="003524B3" w:rsidP="00AB3A65">
            <w:pPr>
              <w:rPr>
                <w:sz w:val="22"/>
                <w:szCs w:val="22"/>
              </w:rPr>
            </w:pPr>
            <w:r>
              <w:rPr>
                <w:sz w:val="22"/>
                <w:szCs w:val="22"/>
              </w:rPr>
              <w:t>NUMBER OF MONTHS OF SERVICE FROM THE COMPLETION</w:t>
            </w:r>
          </w:p>
          <w:p w:rsidR="003524B3" w:rsidRDefault="003524B3" w:rsidP="00AB3A65">
            <w:pPr>
              <w:rPr>
                <w:sz w:val="22"/>
                <w:szCs w:val="22"/>
              </w:rPr>
            </w:pPr>
            <w:r>
              <w:rPr>
                <w:sz w:val="22"/>
                <w:szCs w:val="22"/>
              </w:rPr>
              <w:t>DATE OF TRAINING:</w:t>
            </w:r>
          </w:p>
        </w:tc>
        <w:tc>
          <w:tcPr>
            <w:tcW w:w="4428" w:type="dxa"/>
          </w:tcPr>
          <w:p w:rsidR="003524B3" w:rsidRDefault="003524B3" w:rsidP="00AB3A65">
            <w:pPr>
              <w:rPr>
                <w:sz w:val="22"/>
                <w:szCs w:val="22"/>
              </w:rPr>
            </w:pPr>
          </w:p>
          <w:p w:rsidR="003524B3" w:rsidRDefault="003524B3" w:rsidP="00AB3A65">
            <w:pPr>
              <w:rPr>
                <w:sz w:val="22"/>
                <w:szCs w:val="22"/>
              </w:rPr>
            </w:pPr>
          </w:p>
          <w:p w:rsidR="003524B3" w:rsidRDefault="003524B3" w:rsidP="00AB3A65">
            <w:pPr>
              <w:rPr>
                <w:sz w:val="22"/>
                <w:szCs w:val="22"/>
              </w:rPr>
            </w:pPr>
            <w:r>
              <w:rPr>
                <w:sz w:val="22"/>
                <w:szCs w:val="22"/>
              </w:rPr>
              <w:t>REIMBURSEMENT</w:t>
            </w:r>
          </w:p>
        </w:tc>
      </w:tr>
      <w:tr w:rsidR="003524B3" w:rsidTr="00AB3A65">
        <w:tc>
          <w:tcPr>
            <w:tcW w:w="4428" w:type="dxa"/>
          </w:tcPr>
          <w:p w:rsidR="003524B3" w:rsidRDefault="003524B3" w:rsidP="00AB3A65">
            <w:pPr>
              <w:rPr>
                <w:sz w:val="22"/>
                <w:szCs w:val="22"/>
              </w:rPr>
            </w:pPr>
            <w:r>
              <w:rPr>
                <w:sz w:val="22"/>
                <w:szCs w:val="22"/>
              </w:rPr>
              <w:t>MONTHS 1-6</w:t>
            </w:r>
          </w:p>
        </w:tc>
        <w:tc>
          <w:tcPr>
            <w:tcW w:w="4428" w:type="dxa"/>
          </w:tcPr>
          <w:p w:rsidR="003524B3" w:rsidRDefault="003524B3" w:rsidP="00AB3A65">
            <w:pPr>
              <w:rPr>
                <w:sz w:val="22"/>
                <w:szCs w:val="22"/>
              </w:rPr>
            </w:pPr>
            <w:r>
              <w:rPr>
                <w:sz w:val="22"/>
                <w:szCs w:val="22"/>
              </w:rPr>
              <w:t>100%</w:t>
            </w:r>
          </w:p>
        </w:tc>
      </w:tr>
      <w:tr w:rsidR="003524B3" w:rsidTr="00AB3A65">
        <w:tc>
          <w:tcPr>
            <w:tcW w:w="4428" w:type="dxa"/>
          </w:tcPr>
          <w:p w:rsidR="003524B3" w:rsidRDefault="003524B3" w:rsidP="00AB3A65">
            <w:pPr>
              <w:rPr>
                <w:sz w:val="22"/>
                <w:szCs w:val="22"/>
              </w:rPr>
            </w:pPr>
            <w:r>
              <w:rPr>
                <w:sz w:val="22"/>
                <w:szCs w:val="22"/>
              </w:rPr>
              <w:t>MONTHS 6-12</w:t>
            </w:r>
          </w:p>
        </w:tc>
        <w:tc>
          <w:tcPr>
            <w:tcW w:w="4428" w:type="dxa"/>
          </w:tcPr>
          <w:p w:rsidR="003524B3" w:rsidRDefault="003524B3" w:rsidP="00AB3A65">
            <w:pPr>
              <w:rPr>
                <w:sz w:val="22"/>
                <w:szCs w:val="22"/>
              </w:rPr>
            </w:pPr>
            <w:r>
              <w:rPr>
                <w:sz w:val="22"/>
                <w:szCs w:val="22"/>
              </w:rPr>
              <w:t>75%</w:t>
            </w:r>
          </w:p>
        </w:tc>
      </w:tr>
      <w:tr w:rsidR="003524B3" w:rsidTr="00AB3A65">
        <w:tc>
          <w:tcPr>
            <w:tcW w:w="4428" w:type="dxa"/>
          </w:tcPr>
          <w:p w:rsidR="003524B3" w:rsidRDefault="003524B3" w:rsidP="00AB3A65">
            <w:pPr>
              <w:rPr>
                <w:sz w:val="22"/>
                <w:szCs w:val="22"/>
              </w:rPr>
            </w:pPr>
            <w:r>
              <w:rPr>
                <w:sz w:val="22"/>
                <w:szCs w:val="22"/>
              </w:rPr>
              <w:t>MONTHS 12-18</w:t>
            </w:r>
          </w:p>
        </w:tc>
        <w:tc>
          <w:tcPr>
            <w:tcW w:w="4428" w:type="dxa"/>
          </w:tcPr>
          <w:p w:rsidR="003524B3" w:rsidRDefault="003524B3" w:rsidP="00AB3A65">
            <w:pPr>
              <w:rPr>
                <w:sz w:val="22"/>
                <w:szCs w:val="22"/>
              </w:rPr>
            </w:pPr>
            <w:r>
              <w:rPr>
                <w:sz w:val="22"/>
                <w:szCs w:val="22"/>
              </w:rPr>
              <w:t>50%</w:t>
            </w:r>
          </w:p>
        </w:tc>
      </w:tr>
      <w:tr w:rsidR="003524B3" w:rsidTr="00AB3A65">
        <w:tc>
          <w:tcPr>
            <w:tcW w:w="4428" w:type="dxa"/>
          </w:tcPr>
          <w:p w:rsidR="003524B3" w:rsidRDefault="003524B3" w:rsidP="00AB3A65">
            <w:pPr>
              <w:rPr>
                <w:sz w:val="22"/>
                <w:szCs w:val="22"/>
              </w:rPr>
            </w:pPr>
            <w:r>
              <w:rPr>
                <w:sz w:val="22"/>
                <w:szCs w:val="22"/>
              </w:rPr>
              <w:t>MONTHS 18-24</w:t>
            </w:r>
          </w:p>
        </w:tc>
        <w:tc>
          <w:tcPr>
            <w:tcW w:w="4428" w:type="dxa"/>
          </w:tcPr>
          <w:p w:rsidR="003524B3" w:rsidRDefault="003524B3" w:rsidP="00AB3A65">
            <w:pPr>
              <w:rPr>
                <w:sz w:val="22"/>
                <w:szCs w:val="22"/>
              </w:rPr>
            </w:pPr>
            <w:r>
              <w:rPr>
                <w:sz w:val="22"/>
                <w:szCs w:val="22"/>
              </w:rPr>
              <w:t>25%</w:t>
            </w:r>
          </w:p>
        </w:tc>
      </w:tr>
    </w:tbl>
    <w:p w:rsidR="003524B3" w:rsidRDefault="003524B3" w:rsidP="003524B3">
      <w:pPr>
        <w:rPr>
          <w:sz w:val="22"/>
          <w:szCs w:val="22"/>
        </w:rPr>
      </w:pPr>
    </w:p>
    <w:p w:rsidR="003524B3" w:rsidRDefault="003524B3" w:rsidP="003524B3">
      <w:pPr>
        <w:rPr>
          <w:sz w:val="22"/>
          <w:szCs w:val="22"/>
        </w:rPr>
      </w:pPr>
      <w:r>
        <w:rPr>
          <w:sz w:val="22"/>
          <w:szCs w:val="22"/>
        </w:rPr>
        <w:t>The</w:t>
      </w:r>
      <w:r w:rsidR="00365F7A">
        <w:rPr>
          <w:sz w:val="22"/>
          <w:szCs w:val="22"/>
        </w:rPr>
        <w:t xml:space="preserve"> actual</w:t>
      </w:r>
      <w:r>
        <w:rPr>
          <w:sz w:val="22"/>
          <w:szCs w:val="22"/>
        </w:rPr>
        <w:t xml:space="preserve"> training cost incurred by </w:t>
      </w:r>
      <w:r w:rsidR="00046D26">
        <w:rPr>
          <w:sz w:val="22"/>
          <w:szCs w:val="22"/>
        </w:rPr>
        <w:t>“Employer”</w:t>
      </w:r>
      <w:r>
        <w:rPr>
          <w:sz w:val="22"/>
          <w:szCs w:val="22"/>
        </w:rPr>
        <w:t xml:space="preserve"> on behalf of “Employee” will be determined after the date of the completion of the training, and the accumulation of all receipts, invoices or other supporting documents. The training cost incurred will include but may not be limited to registration fees, transportation to and from the training site, food, lodging, salary and/or wages for any time spent by “Employee” traveling to and from the training and attending the training, and any other costs or expenses directly rel</w:t>
      </w:r>
      <w:r w:rsidR="00347BD4">
        <w:rPr>
          <w:sz w:val="22"/>
          <w:szCs w:val="22"/>
        </w:rPr>
        <w:t>ated to the training incurred</w:t>
      </w:r>
      <w:r>
        <w:rPr>
          <w:sz w:val="22"/>
          <w:szCs w:val="22"/>
        </w:rPr>
        <w:t>.  The total cost will be computed as shown on Exhibit 1, and along with copies of all receipts, invoices and other supporting documentation will be attached here to, and become an integral part of this agreement.  A full month of service</w:t>
      </w:r>
      <w:r w:rsidR="00746DE4">
        <w:rPr>
          <w:sz w:val="22"/>
          <w:szCs w:val="22"/>
        </w:rPr>
        <w:t xml:space="preserve"> towards the reimbursement payment period (RPP)</w:t>
      </w:r>
      <w:r>
        <w:rPr>
          <w:sz w:val="22"/>
          <w:szCs w:val="22"/>
        </w:rPr>
        <w:t xml:space="preserve"> is earned by “Employee” if the total number of days worked during the month, excluding vacation, sick days, or any unpaid time, is </w:t>
      </w:r>
      <w:r>
        <w:rPr>
          <w:sz w:val="22"/>
          <w:szCs w:val="22"/>
        </w:rPr>
        <w:lastRenderedPageBreak/>
        <w:t>equal to or exceeds 15 days.</w:t>
      </w:r>
    </w:p>
    <w:p w:rsidR="003524B3" w:rsidRDefault="003524B3" w:rsidP="003524B3">
      <w:pPr>
        <w:rPr>
          <w:b/>
          <w:bCs/>
          <w:sz w:val="24"/>
          <w:szCs w:val="24"/>
        </w:rPr>
      </w:pPr>
    </w:p>
    <w:p w:rsidR="008059C5" w:rsidRDefault="003524B3" w:rsidP="003524B3">
      <w:pPr>
        <w:rPr>
          <w:sz w:val="22"/>
          <w:szCs w:val="22"/>
        </w:rPr>
      </w:pPr>
      <w:r>
        <w:rPr>
          <w:sz w:val="22"/>
          <w:szCs w:val="22"/>
        </w:rPr>
        <w:t xml:space="preserve">3. This agreement shall be </w:t>
      </w:r>
      <w:r w:rsidR="00347BD4">
        <w:rPr>
          <w:sz w:val="22"/>
          <w:szCs w:val="22"/>
        </w:rPr>
        <w:t xml:space="preserve">fulfilled or </w:t>
      </w:r>
      <w:r>
        <w:rPr>
          <w:sz w:val="22"/>
          <w:szCs w:val="22"/>
        </w:rPr>
        <w:t>cancelled</w:t>
      </w:r>
      <w:r w:rsidR="008059C5">
        <w:rPr>
          <w:sz w:val="22"/>
          <w:szCs w:val="22"/>
        </w:rPr>
        <w:t>:</w:t>
      </w:r>
    </w:p>
    <w:p w:rsidR="008059C5" w:rsidRDefault="003524B3" w:rsidP="008059C5">
      <w:pPr>
        <w:pStyle w:val="ListParagraph"/>
        <w:numPr>
          <w:ilvl w:val="0"/>
          <w:numId w:val="1"/>
        </w:numPr>
        <w:rPr>
          <w:sz w:val="22"/>
          <w:szCs w:val="22"/>
        </w:rPr>
      </w:pPr>
      <w:r w:rsidRPr="008059C5">
        <w:rPr>
          <w:sz w:val="22"/>
          <w:szCs w:val="22"/>
        </w:rPr>
        <w:t>two (2) years following the date of completion of the training</w:t>
      </w:r>
      <w:r w:rsidR="008059C5">
        <w:rPr>
          <w:sz w:val="22"/>
          <w:szCs w:val="22"/>
        </w:rPr>
        <w:t>.</w:t>
      </w:r>
    </w:p>
    <w:p w:rsidR="008059C5" w:rsidRDefault="008059C5" w:rsidP="008059C5">
      <w:pPr>
        <w:pStyle w:val="ListParagraph"/>
        <w:numPr>
          <w:ilvl w:val="0"/>
          <w:numId w:val="1"/>
        </w:numPr>
        <w:rPr>
          <w:sz w:val="22"/>
          <w:szCs w:val="22"/>
        </w:rPr>
      </w:pPr>
      <w:r>
        <w:rPr>
          <w:sz w:val="22"/>
          <w:szCs w:val="22"/>
        </w:rPr>
        <w:t>if the “Employee” becomes incapable of performing their assigned duties and must terminate their employment due to illness or death.</w:t>
      </w:r>
    </w:p>
    <w:p w:rsidR="003524B3" w:rsidRPr="008059C5" w:rsidRDefault="003524B3" w:rsidP="008059C5">
      <w:pPr>
        <w:pStyle w:val="ListParagraph"/>
        <w:numPr>
          <w:ilvl w:val="0"/>
          <w:numId w:val="1"/>
        </w:numPr>
        <w:rPr>
          <w:sz w:val="22"/>
          <w:szCs w:val="22"/>
        </w:rPr>
      </w:pPr>
      <w:r w:rsidRPr="008059C5">
        <w:rPr>
          <w:sz w:val="22"/>
          <w:szCs w:val="22"/>
        </w:rPr>
        <w:t xml:space="preserve">if “Employer” terminates </w:t>
      </w:r>
      <w:r w:rsidR="00365F7A" w:rsidRPr="008059C5">
        <w:rPr>
          <w:sz w:val="22"/>
          <w:szCs w:val="22"/>
        </w:rPr>
        <w:t xml:space="preserve">“Employee’s” </w:t>
      </w:r>
      <w:r w:rsidRPr="008059C5">
        <w:rPr>
          <w:sz w:val="22"/>
          <w:szCs w:val="22"/>
        </w:rPr>
        <w:t>employment.</w:t>
      </w:r>
    </w:p>
    <w:p w:rsidR="003524B3" w:rsidRDefault="003524B3" w:rsidP="003524B3">
      <w:pPr>
        <w:rPr>
          <w:sz w:val="22"/>
          <w:szCs w:val="22"/>
        </w:rPr>
      </w:pPr>
    </w:p>
    <w:p w:rsidR="003524B3" w:rsidRDefault="003524B3" w:rsidP="003524B3">
      <w:pPr>
        <w:rPr>
          <w:sz w:val="22"/>
          <w:szCs w:val="22"/>
        </w:rPr>
      </w:pPr>
      <w:r>
        <w:rPr>
          <w:sz w:val="22"/>
          <w:szCs w:val="22"/>
        </w:rPr>
        <w:t xml:space="preserve">4. “Employee” expressly authorizes </w:t>
      </w:r>
      <w:r w:rsidR="00046D26">
        <w:rPr>
          <w:sz w:val="22"/>
          <w:szCs w:val="22"/>
        </w:rPr>
        <w:t>“Employer”</w:t>
      </w:r>
      <w:r>
        <w:rPr>
          <w:sz w:val="22"/>
          <w:szCs w:val="22"/>
        </w:rPr>
        <w:t xml:space="preserve"> to deduct the reimbursement amount owned under the terms of the Agreement from any compensation owed by </w:t>
      </w:r>
      <w:r w:rsidR="00046D26">
        <w:rPr>
          <w:sz w:val="22"/>
          <w:szCs w:val="22"/>
        </w:rPr>
        <w:t>“Employer”</w:t>
      </w:r>
      <w:r>
        <w:rPr>
          <w:sz w:val="22"/>
          <w:szCs w:val="22"/>
        </w:rPr>
        <w:t xml:space="preserve"> to “Employee” at the time of or following the termination of employment. “Employee” shall promptly pay to </w:t>
      </w:r>
      <w:r w:rsidR="00046D26">
        <w:rPr>
          <w:sz w:val="22"/>
          <w:szCs w:val="22"/>
        </w:rPr>
        <w:t>“Employer”</w:t>
      </w:r>
      <w:r>
        <w:rPr>
          <w:sz w:val="22"/>
          <w:szCs w:val="22"/>
        </w:rPr>
        <w:t xml:space="preserve"> the full balance of any amount owed that is not deducted from compensation.</w:t>
      </w:r>
    </w:p>
    <w:p w:rsidR="003524B3" w:rsidRDefault="003524B3" w:rsidP="003524B3">
      <w:pPr>
        <w:rPr>
          <w:sz w:val="22"/>
          <w:szCs w:val="22"/>
        </w:rPr>
      </w:pPr>
    </w:p>
    <w:p w:rsidR="003524B3" w:rsidRDefault="003524B3" w:rsidP="003524B3">
      <w:pPr>
        <w:rPr>
          <w:sz w:val="22"/>
          <w:szCs w:val="22"/>
        </w:rPr>
      </w:pPr>
      <w:r>
        <w:rPr>
          <w:sz w:val="22"/>
          <w:szCs w:val="22"/>
        </w:rPr>
        <w:t>5. “Employee” may request that a subsequent employer of “Employee” pay the amount owed to</w:t>
      </w:r>
    </w:p>
    <w:p w:rsidR="003524B3" w:rsidRDefault="00046D26" w:rsidP="003524B3">
      <w:pPr>
        <w:rPr>
          <w:sz w:val="22"/>
          <w:szCs w:val="22"/>
        </w:rPr>
      </w:pPr>
      <w:r>
        <w:rPr>
          <w:sz w:val="22"/>
          <w:szCs w:val="22"/>
        </w:rPr>
        <w:t>“Employer”</w:t>
      </w:r>
      <w:r w:rsidR="003524B3">
        <w:rPr>
          <w:sz w:val="22"/>
          <w:szCs w:val="22"/>
        </w:rPr>
        <w:t xml:space="preserve"> by “Employee”, but “Employee” shall remain personally liable until the entire amount owed is paid in full.</w:t>
      </w:r>
    </w:p>
    <w:p w:rsidR="003524B3" w:rsidRDefault="003524B3" w:rsidP="003524B3">
      <w:pPr>
        <w:rPr>
          <w:sz w:val="22"/>
          <w:szCs w:val="22"/>
        </w:rPr>
      </w:pPr>
    </w:p>
    <w:p w:rsidR="003524B3" w:rsidRDefault="003524B3" w:rsidP="003524B3">
      <w:pPr>
        <w:rPr>
          <w:sz w:val="22"/>
          <w:szCs w:val="22"/>
        </w:rPr>
      </w:pPr>
      <w:r>
        <w:rPr>
          <w:sz w:val="22"/>
          <w:szCs w:val="22"/>
        </w:rPr>
        <w:t xml:space="preserve">6. “Employee” agrees to sign such further documents, if any, requested by </w:t>
      </w:r>
      <w:r w:rsidR="00046D26">
        <w:rPr>
          <w:sz w:val="22"/>
          <w:szCs w:val="22"/>
        </w:rPr>
        <w:t>“Employer”</w:t>
      </w:r>
      <w:r>
        <w:rPr>
          <w:sz w:val="22"/>
          <w:szCs w:val="22"/>
        </w:rPr>
        <w:t xml:space="preserve"> to confirm the precise sum of the amount owed by “Employee” to </w:t>
      </w:r>
      <w:r w:rsidR="00046D26">
        <w:rPr>
          <w:sz w:val="22"/>
          <w:szCs w:val="22"/>
        </w:rPr>
        <w:t>“Employer”</w:t>
      </w:r>
      <w:r>
        <w:rPr>
          <w:sz w:val="22"/>
          <w:szCs w:val="22"/>
        </w:rPr>
        <w:t xml:space="preserve"> following notice by “Employee” to </w:t>
      </w:r>
      <w:r w:rsidR="00046D26">
        <w:rPr>
          <w:sz w:val="22"/>
          <w:szCs w:val="22"/>
        </w:rPr>
        <w:t>“Employer”</w:t>
      </w:r>
      <w:r>
        <w:rPr>
          <w:sz w:val="22"/>
          <w:szCs w:val="22"/>
        </w:rPr>
        <w:t xml:space="preserve"> of termination of employment.</w:t>
      </w:r>
    </w:p>
    <w:p w:rsidR="003524B3" w:rsidRDefault="003524B3" w:rsidP="003524B3">
      <w:pPr>
        <w:rPr>
          <w:sz w:val="22"/>
          <w:szCs w:val="22"/>
        </w:rPr>
      </w:pPr>
    </w:p>
    <w:p w:rsidR="003524B3" w:rsidRDefault="003524B3" w:rsidP="003524B3">
      <w:pPr>
        <w:rPr>
          <w:sz w:val="22"/>
          <w:szCs w:val="22"/>
        </w:rPr>
      </w:pPr>
      <w:r>
        <w:rPr>
          <w:sz w:val="22"/>
          <w:szCs w:val="22"/>
        </w:rPr>
        <w:t xml:space="preserve">7. “Employee” understands and agrees that any books, computer disks, CD’s, original certificate, programming key, and other documents, lists, catalogs, information of any kind received in connection with the training remains the property of </w:t>
      </w:r>
      <w:r w:rsidR="00046D26">
        <w:rPr>
          <w:sz w:val="22"/>
          <w:szCs w:val="22"/>
        </w:rPr>
        <w:t>“Employer”</w:t>
      </w:r>
      <w:r>
        <w:rPr>
          <w:sz w:val="22"/>
          <w:szCs w:val="22"/>
        </w:rPr>
        <w:t xml:space="preserve"> and must be surrendered upon termination of employment</w:t>
      </w:r>
      <w:r w:rsidR="00746DE4">
        <w:rPr>
          <w:sz w:val="22"/>
          <w:szCs w:val="22"/>
        </w:rPr>
        <w:t xml:space="preserve"> if requested by </w:t>
      </w:r>
      <w:r w:rsidR="00046D26">
        <w:rPr>
          <w:sz w:val="22"/>
          <w:szCs w:val="22"/>
        </w:rPr>
        <w:t>“Employer”</w:t>
      </w:r>
      <w:r>
        <w:rPr>
          <w:sz w:val="22"/>
          <w:szCs w:val="22"/>
        </w:rPr>
        <w:t>.</w:t>
      </w:r>
    </w:p>
    <w:p w:rsidR="003524B3" w:rsidRDefault="003524B3" w:rsidP="003524B3">
      <w:pPr>
        <w:rPr>
          <w:sz w:val="22"/>
          <w:szCs w:val="22"/>
        </w:rPr>
      </w:pPr>
    </w:p>
    <w:p w:rsidR="003524B3" w:rsidRDefault="003524B3" w:rsidP="003524B3">
      <w:pPr>
        <w:rPr>
          <w:sz w:val="22"/>
          <w:szCs w:val="22"/>
        </w:rPr>
      </w:pPr>
      <w:r>
        <w:rPr>
          <w:sz w:val="22"/>
          <w:szCs w:val="22"/>
        </w:rPr>
        <w:t>8. This Agreement shall be construed under the laws of the State in which the office where</w:t>
      </w:r>
    </w:p>
    <w:p w:rsidR="003524B3" w:rsidRDefault="003524B3" w:rsidP="003524B3">
      <w:pPr>
        <w:rPr>
          <w:sz w:val="22"/>
          <w:szCs w:val="22"/>
        </w:rPr>
      </w:pPr>
      <w:r>
        <w:rPr>
          <w:sz w:val="22"/>
          <w:szCs w:val="22"/>
        </w:rPr>
        <w:t>“Employee” is principally employed is located.</w:t>
      </w:r>
    </w:p>
    <w:p w:rsidR="003524B3" w:rsidRDefault="003524B3" w:rsidP="003524B3">
      <w:pPr>
        <w:rPr>
          <w:sz w:val="22"/>
          <w:szCs w:val="22"/>
        </w:rPr>
      </w:pPr>
    </w:p>
    <w:p w:rsidR="003524B3" w:rsidRDefault="003524B3" w:rsidP="003524B3">
      <w:pPr>
        <w:rPr>
          <w:sz w:val="22"/>
          <w:szCs w:val="22"/>
        </w:rPr>
      </w:pPr>
      <w:r>
        <w:rPr>
          <w:sz w:val="22"/>
          <w:szCs w:val="22"/>
        </w:rPr>
        <w:t xml:space="preserve">9. If any provision or part of a provision of the Agreement is </w:t>
      </w:r>
      <w:r w:rsidR="00365F7A">
        <w:rPr>
          <w:sz w:val="22"/>
          <w:szCs w:val="22"/>
        </w:rPr>
        <w:t>ultimately</w:t>
      </w:r>
      <w:r>
        <w:rPr>
          <w:sz w:val="22"/>
          <w:szCs w:val="22"/>
        </w:rPr>
        <w:t xml:space="preserve"> decided to be invalid by any tribunal of competent jurisdiction, such part shall be deemed automatically adjusted, if possible, if not possible, it shall be deemed deleted from this agreement as though it had never been included herein. In either case, the balance of any such provision and of the Agreement shall remain in fill force and effect.</w:t>
      </w:r>
    </w:p>
    <w:p w:rsidR="003524B3" w:rsidRDefault="003524B3" w:rsidP="003524B3">
      <w:pPr>
        <w:rPr>
          <w:sz w:val="22"/>
          <w:szCs w:val="22"/>
        </w:rPr>
      </w:pPr>
    </w:p>
    <w:p w:rsidR="003524B3" w:rsidRDefault="003524B3" w:rsidP="003524B3">
      <w:pPr>
        <w:rPr>
          <w:b/>
          <w:bCs/>
          <w:sz w:val="24"/>
          <w:szCs w:val="24"/>
        </w:rPr>
      </w:pPr>
      <w:r>
        <w:rPr>
          <w:b/>
          <w:bCs/>
          <w:sz w:val="24"/>
          <w:szCs w:val="24"/>
        </w:rPr>
        <w:tab/>
      </w:r>
      <w:r w:rsidR="008A0648" w:rsidRPr="008A0648">
        <w:rPr>
          <w:b/>
          <w:bCs/>
          <w:sz w:val="24"/>
          <w:szCs w:val="24"/>
        </w:rPr>
        <w:t>Athens State University</w:t>
      </w:r>
      <w:r>
        <w:rPr>
          <w:b/>
          <w:bCs/>
          <w:sz w:val="24"/>
          <w:szCs w:val="24"/>
        </w:rPr>
        <w:tab/>
      </w:r>
      <w:r>
        <w:rPr>
          <w:b/>
          <w:bCs/>
          <w:sz w:val="24"/>
          <w:szCs w:val="24"/>
        </w:rPr>
        <w:tab/>
      </w:r>
      <w:r>
        <w:rPr>
          <w:b/>
          <w:bCs/>
          <w:sz w:val="24"/>
          <w:szCs w:val="24"/>
        </w:rPr>
        <w:tab/>
        <w:t xml:space="preserve">       </w:t>
      </w:r>
      <w:r>
        <w:rPr>
          <w:b/>
          <w:bCs/>
          <w:sz w:val="24"/>
          <w:szCs w:val="24"/>
        </w:rPr>
        <w:tab/>
      </w:r>
      <w:r>
        <w:rPr>
          <w:b/>
          <w:bCs/>
          <w:sz w:val="24"/>
          <w:szCs w:val="24"/>
        </w:rPr>
        <w:tab/>
      </w:r>
      <w:r>
        <w:rPr>
          <w:b/>
          <w:bCs/>
          <w:sz w:val="24"/>
          <w:szCs w:val="24"/>
        </w:rPr>
        <w:tab/>
      </w:r>
    </w:p>
    <w:p w:rsidR="003524B3" w:rsidRDefault="003524B3" w:rsidP="003524B3">
      <w:pPr>
        <w:rPr>
          <w:b/>
          <w:bCs/>
        </w:rPr>
      </w:pPr>
      <w:r>
        <w:rPr>
          <w:noProof/>
        </w:rPr>
        <mc:AlternateContent>
          <mc:Choice Requires="wps">
            <w:drawing>
              <wp:anchor distT="0" distB="0" distL="114300" distR="114300" simplePos="0" relativeHeight="251670528" behindDoc="0" locked="0" layoutInCell="1" allowOverlap="1">
                <wp:simplePos x="0" y="0"/>
                <wp:positionH relativeFrom="column">
                  <wp:posOffset>3609975</wp:posOffset>
                </wp:positionH>
                <wp:positionV relativeFrom="paragraph">
                  <wp:posOffset>10160</wp:posOffset>
                </wp:positionV>
                <wp:extent cx="2667000" cy="0"/>
                <wp:effectExtent l="9525" t="10160" r="9525" b="889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9BF5B" id="Straight Connector 38"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5pt,.8pt" to="494.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NnJQIAAEI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28575</wp:posOffset>
                </wp:positionH>
                <wp:positionV relativeFrom="paragraph">
                  <wp:posOffset>10160</wp:posOffset>
                </wp:positionV>
                <wp:extent cx="2667000" cy="0"/>
                <wp:effectExtent l="9525" t="10160" r="9525" b="889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0C81A" id="Straight Connector 3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8pt" to="212.2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FTeJQIAAEI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"/>
            </w:pict>
          </mc:Fallback>
        </mc:AlternateContent>
      </w:r>
      <w:r>
        <w:rPr>
          <w:b/>
          <w:bCs/>
        </w:rPr>
        <w:tab/>
        <w:t>Company Name</w:t>
      </w:r>
      <w:r>
        <w:rPr>
          <w:b/>
          <w:bCs/>
        </w:rPr>
        <w:tab/>
      </w:r>
      <w:r>
        <w:rPr>
          <w:b/>
          <w:bCs/>
        </w:rPr>
        <w:tab/>
      </w:r>
      <w:r>
        <w:rPr>
          <w:b/>
          <w:bCs/>
        </w:rPr>
        <w:tab/>
      </w:r>
      <w:r>
        <w:rPr>
          <w:b/>
          <w:bCs/>
        </w:rPr>
        <w:tab/>
      </w:r>
      <w:r>
        <w:rPr>
          <w:b/>
          <w:bCs/>
        </w:rPr>
        <w:tab/>
      </w:r>
      <w:r>
        <w:rPr>
          <w:b/>
          <w:bCs/>
        </w:rPr>
        <w:tab/>
      </w:r>
      <w:r>
        <w:rPr>
          <w:b/>
          <w:bCs/>
        </w:rPr>
        <w:tab/>
        <w:t>Employee Name</w:t>
      </w:r>
    </w:p>
    <w:p w:rsidR="003524B3" w:rsidRDefault="003524B3" w:rsidP="003524B3">
      <w:pPr>
        <w:rPr>
          <w:b/>
          <w:bCs/>
          <w:sz w:val="24"/>
          <w:szCs w:val="24"/>
        </w:rPr>
      </w:pPr>
    </w:p>
    <w:p w:rsidR="003524B3" w:rsidRDefault="003524B3" w:rsidP="003524B3">
      <w:pPr>
        <w:rPr>
          <w:b/>
          <w:bCs/>
          <w:sz w:val="24"/>
          <w:szCs w:val="24"/>
        </w:rPr>
      </w:pPr>
      <w:r>
        <w:rPr>
          <w:noProof/>
        </w:rPr>
        <mc:AlternateContent>
          <mc:Choice Requires="wps">
            <w:drawing>
              <wp:anchor distT="0" distB="0" distL="114300" distR="114300" simplePos="0" relativeHeight="251671552" behindDoc="0" locked="0" layoutInCell="1" allowOverlap="1">
                <wp:simplePos x="0" y="0"/>
                <wp:positionH relativeFrom="column">
                  <wp:posOffset>3609975</wp:posOffset>
                </wp:positionH>
                <wp:positionV relativeFrom="paragraph">
                  <wp:posOffset>146050</wp:posOffset>
                </wp:positionV>
                <wp:extent cx="2667000" cy="0"/>
                <wp:effectExtent l="9525" t="12700" r="9525" b="635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10CAC" id="Straight Connector 3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5pt,11.5pt" to="494.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cYJQIAAEI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28575</wp:posOffset>
                </wp:positionH>
                <wp:positionV relativeFrom="paragraph">
                  <wp:posOffset>146050</wp:posOffset>
                </wp:positionV>
                <wp:extent cx="2667000" cy="0"/>
                <wp:effectExtent l="9525" t="12700" r="9525" b="63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67E5E" id="Straight Connector 3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5pt" to="212.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"/>
            </w:pict>
          </mc:Fallback>
        </mc:AlternateContent>
      </w:r>
    </w:p>
    <w:p w:rsidR="003524B3" w:rsidRDefault="003524B3" w:rsidP="003524B3">
      <w:pPr>
        <w:rPr>
          <w:b/>
          <w:bCs/>
        </w:rPr>
      </w:pPr>
      <w:r>
        <w:rPr>
          <w:b/>
          <w:bCs/>
        </w:rPr>
        <w:tab/>
      </w:r>
      <w:r w:rsidR="00365F7A">
        <w:rPr>
          <w:b/>
          <w:bCs/>
        </w:rPr>
        <w:t>Signature</w:t>
      </w:r>
      <w:r>
        <w:rPr>
          <w:b/>
          <w:bCs/>
        </w:rPr>
        <w:tab/>
      </w:r>
      <w:r>
        <w:rPr>
          <w:b/>
          <w:bCs/>
        </w:rPr>
        <w:tab/>
      </w:r>
      <w:r>
        <w:rPr>
          <w:b/>
          <w:bCs/>
        </w:rPr>
        <w:tab/>
      </w:r>
      <w:r>
        <w:rPr>
          <w:b/>
          <w:bCs/>
        </w:rPr>
        <w:tab/>
      </w:r>
      <w:r>
        <w:rPr>
          <w:b/>
          <w:bCs/>
        </w:rPr>
        <w:tab/>
      </w:r>
      <w:r>
        <w:rPr>
          <w:b/>
          <w:bCs/>
        </w:rPr>
        <w:tab/>
      </w:r>
      <w:r>
        <w:rPr>
          <w:b/>
          <w:bCs/>
        </w:rPr>
        <w:tab/>
        <w:t>Signature</w:t>
      </w:r>
    </w:p>
    <w:p w:rsidR="003524B3" w:rsidRDefault="003524B3" w:rsidP="003524B3">
      <w:pPr>
        <w:rPr>
          <w:b/>
          <w:bCs/>
          <w:sz w:val="24"/>
          <w:szCs w:val="24"/>
        </w:rPr>
      </w:pPr>
    </w:p>
    <w:p w:rsidR="003524B3" w:rsidRDefault="003524B3" w:rsidP="003524B3">
      <w:pPr>
        <w:rPr>
          <w:b/>
          <w:bCs/>
          <w:sz w:val="24"/>
          <w:szCs w:val="24"/>
        </w:rPr>
      </w:pPr>
    </w:p>
    <w:p w:rsidR="003524B3" w:rsidRDefault="003524B3" w:rsidP="003524B3">
      <w:pPr>
        <w:rPr>
          <w:b/>
          <w:bCs/>
        </w:rPr>
      </w:pPr>
      <w:r>
        <w:rPr>
          <w:noProof/>
        </w:rPr>
        <mc:AlternateContent>
          <mc:Choice Requires="wps">
            <w:drawing>
              <wp:anchor distT="0" distB="0" distL="114300" distR="114300" simplePos="0" relativeHeight="251672576" behindDoc="0" locked="0" layoutInCell="1" allowOverlap="1">
                <wp:simplePos x="0" y="0"/>
                <wp:positionH relativeFrom="column">
                  <wp:posOffset>3609975</wp:posOffset>
                </wp:positionH>
                <wp:positionV relativeFrom="paragraph">
                  <wp:posOffset>7620</wp:posOffset>
                </wp:positionV>
                <wp:extent cx="2667000" cy="0"/>
                <wp:effectExtent l="9525" t="7620" r="9525" b="1143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5CEA8" id="Straight Connector 34"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5pt,.6pt" to="494.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28575</wp:posOffset>
                </wp:positionH>
                <wp:positionV relativeFrom="paragraph">
                  <wp:posOffset>7620</wp:posOffset>
                </wp:positionV>
                <wp:extent cx="2667000" cy="0"/>
                <wp:effectExtent l="9525" t="7620" r="9525" b="1143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69590" id="Straight Connector 33"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pt" to="21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"/>
            </w:pict>
          </mc:Fallback>
        </mc:AlternateContent>
      </w:r>
      <w:r>
        <w:rPr>
          <w:b/>
          <w:bCs/>
        </w:rPr>
        <w:tab/>
        <w:t>Name</w:t>
      </w:r>
      <w:r>
        <w:rPr>
          <w:b/>
          <w:bCs/>
        </w:rPr>
        <w:tab/>
      </w:r>
      <w:r>
        <w:rPr>
          <w:b/>
          <w:bCs/>
        </w:rPr>
        <w:tab/>
      </w:r>
      <w:r>
        <w:rPr>
          <w:b/>
          <w:bCs/>
        </w:rPr>
        <w:tab/>
      </w:r>
      <w:r>
        <w:rPr>
          <w:b/>
          <w:bCs/>
        </w:rPr>
        <w:tab/>
      </w:r>
      <w:r>
        <w:rPr>
          <w:b/>
          <w:bCs/>
        </w:rPr>
        <w:tab/>
      </w:r>
      <w:r>
        <w:rPr>
          <w:b/>
          <w:bCs/>
        </w:rPr>
        <w:tab/>
      </w:r>
      <w:r>
        <w:rPr>
          <w:b/>
          <w:bCs/>
        </w:rPr>
        <w:tab/>
      </w:r>
      <w:r>
        <w:rPr>
          <w:b/>
          <w:bCs/>
        </w:rPr>
        <w:tab/>
      </w:r>
      <w:r w:rsidR="008A0648">
        <w:rPr>
          <w:b/>
          <w:bCs/>
        </w:rPr>
        <w:t>Employee ID</w:t>
      </w:r>
      <w:r>
        <w:rPr>
          <w:b/>
          <w:bCs/>
        </w:rPr>
        <w:t xml:space="preserve"> Number</w:t>
      </w:r>
    </w:p>
    <w:p w:rsidR="003524B3" w:rsidRDefault="003524B3" w:rsidP="003524B3">
      <w:pPr>
        <w:rPr>
          <w:b/>
          <w:bCs/>
          <w:sz w:val="24"/>
          <w:szCs w:val="24"/>
        </w:rPr>
      </w:pPr>
    </w:p>
    <w:p w:rsidR="003524B3" w:rsidRDefault="003524B3" w:rsidP="003524B3">
      <w:pPr>
        <w:rPr>
          <w:b/>
          <w:bCs/>
          <w:sz w:val="24"/>
          <w:szCs w:val="24"/>
        </w:rPr>
      </w:pPr>
      <w:r>
        <w:rPr>
          <w:noProof/>
        </w:rPr>
        <mc:AlternateContent>
          <mc:Choice Requires="wps">
            <w:drawing>
              <wp:anchor distT="0" distB="0" distL="114300" distR="114300" simplePos="0" relativeHeight="251673600" behindDoc="0" locked="0" layoutInCell="1" allowOverlap="1">
                <wp:simplePos x="0" y="0"/>
                <wp:positionH relativeFrom="column">
                  <wp:posOffset>3609975</wp:posOffset>
                </wp:positionH>
                <wp:positionV relativeFrom="paragraph">
                  <wp:posOffset>143510</wp:posOffset>
                </wp:positionV>
                <wp:extent cx="2667000" cy="0"/>
                <wp:effectExtent l="9525" t="10160" r="9525" b="889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47BBF" id="Straight Connector 3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5pt,11.3pt" to="494.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"/>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28575</wp:posOffset>
                </wp:positionH>
                <wp:positionV relativeFrom="paragraph">
                  <wp:posOffset>143510</wp:posOffset>
                </wp:positionV>
                <wp:extent cx="2667000" cy="0"/>
                <wp:effectExtent l="9525" t="10160" r="9525" b="889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CC757" id="Straight Connector 3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1.3pt" to="212.2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"/>
            </w:pict>
          </mc:Fallback>
        </mc:AlternateContent>
      </w:r>
    </w:p>
    <w:p w:rsidR="003524B3" w:rsidRDefault="003524B3" w:rsidP="003524B3">
      <w:pPr>
        <w:rPr>
          <w:b/>
          <w:bCs/>
        </w:rPr>
      </w:pPr>
      <w:r>
        <w:rPr>
          <w:b/>
          <w:bCs/>
        </w:rPr>
        <w:tab/>
        <w:t>Title</w:t>
      </w:r>
      <w:r>
        <w:rPr>
          <w:b/>
          <w:bCs/>
        </w:rPr>
        <w:tab/>
      </w:r>
      <w:r>
        <w:rPr>
          <w:b/>
          <w:bCs/>
        </w:rPr>
        <w:tab/>
      </w:r>
      <w:r>
        <w:rPr>
          <w:b/>
          <w:bCs/>
        </w:rPr>
        <w:tab/>
      </w:r>
      <w:r>
        <w:rPr>
          <w:b/>
          <w:bCs/>
        </w:rPr>
        <w:tab/>
      </w:r>
      <w:r>
        <w:rPr>
          <w:b/>
          <w:bCs/>
        </w:rPr>
        <w:tab/>
      </w:r>
      <w:r>
        <w:rPr>
          <w:b/>
          <w:bCs/>
        </w:rPr>
        <w:tab/>
      </w:r>
      <w:r>
        <w:rPr>
          <w:b/>
          <w:bCs/>
        </w:rPr>
        <w:tab/>
      </w:r>
      <w:r>
        <w:rPr>
          <w:b/>
          <w:bCs/>
        </w:rPr>
        <w:tab/>
        <w:t>Date</w:t>
      </w:r>
    </w:p>
    <w:p w:rsidR="003524B3" w:rsidRDefault="003524B3" w:rsidP="003524B3">
      <w:pPr>
        <w:rPr>
          <w:b/>
          <w:bCs/>
          <w:sz w:val="24"/>
          <w:szCs w:val="24"/>
        </w:rPr>
      </w:pPr>
    </w:p>
    <w:p w:rsidR="003524B3" w:rsidRDefault="003524B3" w:rsidP="003524B3">
      <w:pPr>
        <w:rPr>
          <w:b/>
          <w:bCs/>
          <w:sz w:val="24"/>
          <w:szCs w:val="24"/>
        </w:rPr>
      </w:pPr>
    </w:p>
    <w:p w:rsidR="003524B3" w:rsidRDefault="003524B3" w:rsidP="003524B3">
      <w:pPr>
        <w:rPr>
          <w:b/>
          <w:bCs/>
        </w:rPr>
      </w:pPr>
      <w:r>
        <w:rPr>
          <w:noProof/>
        </w:rPr>
        <mc:AlternateContent>
          <mc:Choice Requires="wps">
            <w:drawing>
              <wp:anchor distT="0" distB="0" distL="114300" distR="114300" simplePos="0" relativeHeight="251668480" behindDoc="0" locked="0" layoutInCell="1" allowOverlap="1">
                <wp:simplePos x="0" y="0"/>
                <wp:positionH relativeFrom="column">
                  <wp:posOffset>28575</wp:posOffset>
                </wp:positionH>
                <wp:positionV relativeFrom="paragraph">
                  <wp:posOffset>5080</wp:posOffset>
                </wp:positionV>
                <wp:extent cx="2667000" cy="0"/>
                <wp:effectExtent l="9525" t="5080" r="9525" b="1397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34A669" id="Straight Connector 29"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4pt" to="212.2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"/>
            </w:pict>
          </mc:Fallback>
        </mc:AlternateContent>
      </w:r>
      <w:r>
        <w:rPr>
          <w:b/>
          <w:bCs/>
        </w:rPr>
        <w:tab/>
        <w:t>Date</w:t>
      </w:r>
      <w:r>
        <w:rPr>
          <w:b/>
          <w:bCs/>
        </w:rPr>
        <w:tab/>
      </w:r>
      <w:r>
        <w:rPr>
          <w:b/>
          <w:bCs/>
        </w:rPr>
        <w:tab/>
      </w:r>
      <w:r>
        <w:rPr>
          <w:b/>
          <w:bCs/>
        </w:rPr>
        <w:tab/>
      </w:r>
      <w:r>
        <w:rPr>
          <w:b/>
          <w:bCs/>
        </w:rPr>
        <w:tab/>
      </w:r>
      <w:r>
        <w:rPr>
          <w:b/>
          <w:bCs/>
        </w:rPr>
        <w:tab/>
      </w:r>
      <w:r>
        <w:rPr>
          <w:b/>
          <w:bCs/>
        </w:rPr>
        <w:tab/>
      </w:r>
      <w:r>
        <w:rPr>
          <w:b/>
          <w:bCs/>
        </w:rPr>
        <w:tab/>
      </w:r>
      <w:r>
        <w:rPr>
          <w:b/>
          <w:bCs/>
        </w:rPr>
        <w:tab/>
      </w:r>
    </w:p>
    <w:p w:rsidR="008A0648" w:rsidRDefault="008A0648" w:rsidP="003524B3">
      <w:pPr>
        <w:rPr>
          <w:b/>
          <w:bCs/>
          <w:sz w:val="24"/>
          <w:szCs w:val="24"/>
        </w:rPr>
      </w:pPr>
    </w:p>
    <w:p w:rsidR="003524B3" w:rsidRDefault="00296318" w:rsidP="00F24BB9">
      <w:pPr>
        <w:widowControl/>
        <w:overflowPunct/>
        <w:autoSpaceDE/>
        <w:autoSpaceDN/>
        <w:adjustRightInd/>
        <w:spacing w:after="160" w:line="259" w:lineRule="auto"/>
        <w:jc w:val="center"/>
        <w:rPr>
          <w:b/>
          <w:bCs/>
          <w:sz w:val="24"/>
          <w:szCs w:val="24"/>
          <w:u w:val="single"/>
        </w:rPr>
      </w:pPr>
      <w:r>
        <w:rPr>
          <w:b/>
          <w:bCs/>
        </w:rPr>
        <w:br w:type="page"/>
      </w:r>
      <w:r w:rsidR="003524B3" w:rsidRPr="00FC518B">
        <w:rPr>
          <w:b/>
          <w:bCs/>
          <w:sz w:val="24"/>
          <w:szCs w:val="24"/>
          <w:u w:val="single"/>
        </w:rPr>
        <w:lastRenderedPageBreak/>
        <w:t>EXHIBIT 1 TRAINING COST</w:t>
      </w:r>
    </w:p>
    <w:p w:rsidR="00443572" w:rsidRPr="00FC518B" w:rsidRDefault="00443572" w:rsidP="003524B3">
      <w:pPr>
        <w:jc w:val="center"/>
        <w:rPr>
          <w:b/>
          <w:bCs/>
          <w:sz w:val="24"/>
          <w:szCs w:val="24"/>
          <w:u w:val="single"/>
        </w:rPr>
      </w:pPr>
    </w:p>
    <w:p w:rsidR="003524B3" w:rsidRDefault="003524B3" w:rsidP="003524B3">
      <w:pPr>
        <w:rPr>
          <w:sz w:val="22"/>
          <w:szCs w:val="22"/>
        </w:rPr>
      </w:pPr>
      <w:r>
        <w:rPr>
          <w:sz w:val="22"/>
          <w:szCs w:val="22"/>
        </w:rPr>
        <w:t>Attach copies of all receipts, invoices or other supporting documents, if applicable.</w:t>
      </w:r>
    </w:p>
    <w:p w:rsidR="00296318" w:rsidRDefault="00296318" w:rsidP="003524B3">
      <w:pPr>
        <w:rPr>
          <w:sz w:val="22"/>
          <w:szCs w:val="22"/>
        </w:rPr>
      </w:pPr>
    </w:p>
    <w:p w:rsidR="003524B3" w:rsidRDefault="003524B3" w:rsidP="003524B3">
      <w:pPr>
        <w:rPr>
          <w:sz w:val="22"/>
          <w:szCs w:val="22"/>
        </w:rPr>
      </w:pPr>
      <w:r>
        <w:rPr>
          <w:sz w:val="22"/>
          <w:szCs w:val="22"/>
        </w:rPr>
        <w:t>REG</w:t>
      </w:r>
      <w:r w:rsidR="00296318">
        <w:rPr>
          <w:sz w:val="22"/>
          <w:szCs w:val="22"/>
        </w:rPr>
        <w:t>ISTRATION FEES………………………………………….$</w:t>
      </w:r>
      <w:sdt>
        <w:sdtPr>
          <w:rPr>
            <w:sz w:val="22"/>
            <w:szCs w:val="22"/>
          </w:rPr>
          <w:id w:val="1360789625"/>
          <w:placeholder>
            <w:docPart w:val="DefaultPlaceholder_-1854013440"/>
          </w:placeholder>
          <w:showingPlcHdr/>
          <w:text/>
        </w:sdtPr>
        <w:sdtEndPr/>
        <w:sdtContent>
          <w:r w:rsidR="00296318" w:rsidRPr="0038317C">
            <w:rPr>
              <w:rStyle w:val="PlaceholderText"/>
              <w:rFonts w:eastAsiaTheme="minorHAnsi"/>
            </w:rPr>
            <w:t>Click or tap here to enter text.</w:t>
          </w:r>
        </w:sdtContent>
      </w:sdt>
    </w:p>
    <w:p w:rsidR="003524B3" w:rsidRDefault="003524B3" w:rsidP="003524B3">
      <w:pPr>
        <w:rPr>
          <w:sz w:val="22"/>
          <w:szCs w:val="22"/>
        </w:rPr>
      </w:pPr>
    </w:p>
    <w:p w:rsidR="003524B3" w:rsidRDefault="003524B3" w:rsidP="003524B3">
      <w:pPr>
        <w:rPr>
          <w:sz w:val="22"/>
          <w:szCs w:val="22"/>
        </w:rPr>
      </w:pPr>
      <w:r>
        <w:rPr>
          <w:sz w:val="22"/>
          <w:szCs w:val="22"/>
        </w:rPr>
        <w:t>TR</w:t>
      </w:r>
      <w:r w:rsidR="00296318">
        <w:rPr>
          <w:sz w:val="22"/>
          <w:szCs w:val="22"/>
        </w:rPr>
        <w:t>ANSPORTAION COST………………………………………$</w:t>
      </w:r>
      <w:sdt>
        <w:sdtPr>
          <w:rPr>
            <w:sz w:val="22"/>
            <w:szCs w:val="22"/>
          </w:rPr>
          <w:id w:val="1714698122"/>
          <w:placeholder>
            <w:docPart w:val="DefaultPlaceholder_-1854013440"/>
          </w:placeholder>
          <w:showingPlcHdr/>
          <w:text/>
        </w:sdtPr>
        <w:sdtEndPr/>
        <w:sdtContent>
          <w:r w:rsidR="00296318" w:rsidRPr="0038317C">
            <w:rPr>
              <w:rStyle w:val="PlaceholderText"/>
              <w:rFonts w:eastAsiaTheme="minorHAnsi"/>
            </w:rPr>
            <w:t>Click or tap here to enter text.</w:t>
          </w:r>
        </w:sdtContent>
      </w:sdt>
    </w:p>
    <w:p w:rsidR="003524B3" w:rsidRDefault="003524B3" w:rsidP="003524B3">
      <w:pPr>
        <w:rPr>
          <w:sz w:val="22"/>
          <w:szCs w:val="22"/>
        </w:rPr>
      </w:pPr>
    </w:p>
    <w:p w:rsidR="003524B3" w:rsidRDefault="008A0648" w:rsidP="003524B3">
      <w:pPr>
        <w:rPr>
          <w:sz w:val="22"/>
          <w:szCs w:val="22"/>
        </w:rPr>
      </w:pPr>
      <w:r>
        <w:rPr>
          <w:sz w:val="22"/>
          <w:szCs w:val="22"/>
        </w:rPr>
        <w:t>PER DIEM/FOOD COST</w:t>
      </w:r>
      <w:r w:rsidR="003524B3">
        <w:rPr>
          <w:sz w:val="22"/>
          <w:szCs w:val="22"/>
        </w:rPr>
        <w:t>………………………………………</w:t>
      </w:r>
      <w:r>
        <w:rPr>
          <w:sz w:val="22"/>
          <w:szCs w:val="22"/>
        </w:rPr>
        <w:t>.</w:t>
      </w:r>
      <w:r w:rsidR="00296318">
        <w:rPr>
          <w:sz w:val="22"/>
          <w:szCs w:val="22"/>
        </w:rPr>
        <w:t>..$</w:t>
      </w:r>
      <w:sdt>
        <w:sdtPr>
          <w:rPr>
            <w:sz w:val="22"/>
            <w:szCs w:val="22"/>
          </w:rPr>
          <w:id w:val="140470831"/>
          <w:placeholder>
            <w:docPart w:val="DefaultPlaceholder_-1854013440"/>
          </w:placeholder>
          <w:showingPlcHdr/>
          <w:text/>
        </w:sdtPr>
        <w:sdtEndPr/>
        <w:sdtContent>
          <w:r w:rsidR="00296318" w:rsidRPr="0038317C">
            <w:rPr>
              <w:rStyle w:val="PlaceholderText"/>
              <w:rFonts w:eastAsiaTheme="minorHAnsi"/>
            </w:rPr>
            <w:t>Click or tap here to enter text.</w:t>
          </w:r>
        </w:sdtContent>
      </w:sdt>
    </w:p>
    <w:p w:rsidR="003524B3" w:rsidRDefault="003524B3" w:rsidP="003524B3">
      <w:pPr>
        <w:rPr>
          <w:sz w:val="22"/>
          <w:szCs w:val="22"/>
        </w:rPr>
      </w:pPr>
    </w:p>
    <w:p w:rsidR="00296318" w:rsidRDefault="003524B3" w:rsidP="00365F7A">
      <w:pPr>
        <w:tabs>
          <w:tab w:val="right" w:pos="9648"/>
        </w:tabs>
        <w:rPr>
          <w:sz w:val="22"/>
          <w:szCs w:val="22"/>
        </w:rPr>
      </w:pPr>
      <w:r>
        <w:rPr>
          <w:sz w:val="22"/>
          <w:szCs w:val="22"/>
        </w:rPr>
        <w:t>LODGING COST………………………………………………</w:t>
      </w:r>
      <w:r w:rsidR="00A31CF6">
        <w:rPr>
          <w:sz w:val="22"/>
          <w:szCs w:val="22"/>
        </w:rPr>
        <w:t>...</w:t>
      </w:r>
      <w:r w:rsidR="00296318">
        <w:rPr>
          <w:sz w:val="22"/>
          <w:szCs w:val="22"/>
        </w:rPr>
        <w:t>$</w:t>
      </w:r>
      <w:sdt>
        <w:sdtPr>
          <w:rPr>
            <w:sz w:val="22"/>
            <w:szCs w:val="22"/>
          </w:rPr>
          <w:id w:val="-332908996"/>
          <w:placeholder>
            <w:docPart w:val="DefaultPlaceholder_-1854013440"/>
          </w:placeholder>
          <w:showingPlcHdr/>
          <w:text/>
        </w:sdtPr>
        <w:sdtEndPr/>
        <w:sdtContent>
          <w:r w:rsidR="00296318" w:rsidRPr="0038317C">
            <w:rPr>
              <w:rStyle w:val="PlaceholderText"/>
              <w:rFonts w:eastAsiaTheme="minorHAnsi"/>
            </w:rPr>
            <w:t>Click or tap here to enter text.</w:t>
          </w:r>
        </w:sdtContent>
      </w:sdt>
    </w:p>
    <w:p w:rsidR="00296318" w:rsidRDefault="00296318" w:rsidP="00365F7A">
      <w:pPr>
        <w:tabs>
          <w:tab w:val="right" w:pos="9648"/>
        </w:tabs>
        <w:rPr>
          <w:sz w:val="22"/>
          <w:szCs w:val="22"/>
        </w:rPr>
      </w:pPr>
    </w:p>
    <w:p w:rsidR="00365F7A" w:rsidRDefault="00365F7A" w:rsidP="00365F7A">
      <w:pPr>
        <w:tabs>
          <w:tab w:val="right" w:pos="9648"/>
        </w:tabs>
        <w:rPr>
          <w:sz w:val="22"/>
          <w:szCs w:val="22"/>
        </w:rPr>
      </w:pPr>
      <w:r>
        <w:rPr>
          <w:sz w:val="22"/>
          <w:szCs w:val="22"/>
        </w:rPr>
        <w:t xml:space="preserve">MISCELLANEOUS </w:t>
      </w:r>
      <w:r w:rsidR="00296318">
        <w:rPr>
          <w:sz w:val="22"/>
          <w:szCs w:val="22"/>
        </w:rPr>
        <w:t>COST………………………………………$$</w:t>
      </w:r>
      <w:sdt>
        <w:sdtPr>
          <w:rPr>
            <w:sz w:val="22"/>
            <w:szCs w:val="22"/>
          </w:rPr>
          <w:id w:val="-15776507"/>
          <w:placeholder>
            <w:docPart w:val="DefaultPlaceholder_-1854013440"/>
          </w:placeholder>
          <w:showingPlcHdr/>
          <w:text/>
        </w:sdtPr>
        <w:sdtEndPr/>
        <w:sdtContent>
          <w:r w:rsidR="00296318" w:rsidRPr="0038317C">
            <w:rPr>
              <w:rStyle w:val="PlaceholderText"/>
              <w:rFonts w:eastAsiaTheme="minorHAnsi"/>
            </w:rPr>
            <w:t>Click or tap here to enter text.</w:t>
          </w:r>
        </w:sdtContent>
      </w:sdt>
    </w:p>
    <w:p w:rsidR="00365F7A" w:rsidRDefault="00365F7A" w:rsidP="00365F7A">
      <w:pPr>
        <w:rPr>
          <w:sz w:val="22"/>
          <w:szCs w:val="22"/>
        </w:rPr>
      </w:pPr>
    </w:p>
    <w:p w:rsidR="00365F7A" w:rsidRDefault="00365F7A" w:rsidP="00365F7A">
      <w:pPr>
        <w:tabs>
          <w:tab w:val="right" w:pos="9648"/>
        </w:tabs>
        <w:rPr>
          <w:sz w:val="22"/>
          <w:szCs w:val="22"/>
        </w:rPr>
      </w:pPr>
    </w:p>
    <w:p w:rsidR="003524B3" w:rsidRDefault="003524B3" w:rsidP="003524B3">
      <w:pPr>
        <w:rPr>
          <w:sz w:val="22"/>
          <w:szCs w:val="22"/>
        </w:rPr>
      </w:pPr>
    </w:p>
    <w:p w:rsidR="003524B3" w:rsidRDefault="00746DE4" w:rsidP="003524B3">
      <w:r w:rsidRPr="00296318">
        <w:rPr>
          <w:b/>
          <w:sz w:val="22"/>
          <w:szCs w:val="22"/>
        </w:rPr>
        <w:t>RPP</w:t>
      </w:r>
      <w:r w:rsidR="003524B3" w:rsidRPr="00296318">
        <w:rPr>
          <w:b/>
          <w:sz w:val="22"/>
          <w:szCs w:val="22"/>
        </w:rPr>
        <w:t xml:space="preserve"> beginning date</w:t>
      </w:r>
      <w:r w:rsidR="00296318">
        <w:rPr>
          <w:sz w:val="22"/>
          <w:szCs w:val="22"/>
        </w:rPr>
        <w:t xml:space="preserve"> </w:t>
      </w:r>
      <w:sdt>
        <w:sdtPr>
          <w:rPr>
            <w:sz w:val="22"/>
            <w:szCs w:val="22"/>
          </w:rPr>
          <w:id w:val="755182026"/>
          <w:placeholder>
            <w:docPart w:val="DefaultPlaceholder_-1854013440"/>
          </w:placeholder>
          <w:showingPlcHdr/>
          <w:text/>
        </w:sdtPr>
        <w:sdtEndPr/>
        <w:sdtContent>
          <w:r w:rsidR="00296318" w:rsidRPr="0038317C">
            <w:rPr>
              <w:rStyle w:val="PlaceholderText"/>
              <w:rFonts w:eastAsiaTheme="minorHAnsi"/>
            </w:rPr>
            <w:t>Click or tap here to enter text.</w:t>
          </w:r>
        </w:sdtContent>
      </w:sdt>
      <w:r w:rsidR="00296318">
        <w:rPr>
          <w:sz w:val="22"/>
          <w:szCs w:val="22"/>
        </w:rPr>
        <w:t xml:space="preserve">    to  </w:t>
      </w:r>
      <w:r w:rsidRPr="00296318">
        <w:rPr>
          <w:b/>
          <w:sz w:val="22"/>
          <w:szCs w:val="22"/>
        </w:rPr>
        <w:t>RPP</w:t>
      </w:r>
      <w:r w:rsidR="003524B3" w:rsidRPr="00296318">
        <w:rPr>
          <w:b/>
          <w:sz w:val="22"/>
          <w:szCs w:val="22"/>
        </w:rPr>
        <w:t xml:space="preserve"> ending date</w:t>
      </w:r>
      <w:r w:rsidR="00296318">
        <w:rPr>
          <w:sz w:val="22"/>
          <w:szCs w:val="22"/>
        </w:rPr>
        <w:t xml:space="preserve"> </w:t>
      </w:r>
      <w:sdt>
        <w:sdtPr>
          <w:rPr>
            <w:sz w:val="22"/>
            <w:szCs w:val="22"/>
          </w:rPr>
          <w:id w:val="1964849945"/>
          <w:placeholder>
            <w:docPart w:val="DefaultPlaceholder_-1854013440"/>
          </w:placeholder>
          <w:showingPlcHdr/>
          <w:text/>
        </w:sdtPr>
        <w:sdtEndPr/>
        <w:sdtContent>
          <w:r w:rsidR="00296318" w:rsidRPr="0038317C">
            <w:rPr>
              <w:rStyle w:val="PlaceholderText"/>
              <w:rFonts w:eastAsiaTheme="minorHAnsi"/>
            </w:rPr>
            <w:t>Click or tap here to enter text.</w:t>
          </w:r>
        </w:sdtContent>
      </w:sdt>
    </w:p>
    <w:p w:rsidR="003524B3" w:rsidRDefault="003524B3" w:rsidP="003524B3">
      <w:pPr>
        <w:widowControl/>
        <w:rPr>
          <w:sz w:val="22"/>
          <w:szCs w:val="22"/>
        </w:rPr>
      </w:pPr>
    </w:p>
    <w:p w:rsidR="00443572" w:rsidRDefault="00443572" w:rsidP="00296318">
      <w:pPr>
        <w:widowControl/>
        <w:tabs>
          <w:tab w:val="left" w:pos="5760"/>
        </w:tabs>
        <w:rPr>
          <w:sz w:val="22"/>
          <w:szCs w:val="22"/>
        </w:rPr>
      </w:pPr>
      <w:r>
        <w:rPr>
          <w:sz w:val="22"/>
          <w:szCs w:val="22"/>
        </w:rPr>
        <w:t>T</w:t>
      </w:r>
      <w:r w:rsidR="00296318">
        <w:rPr>
          <w:sz w:val="22"/>
          <w:szCs w:val="22"/>
        </w:rPr>
        <w:t xml:space="preserve">OTAL TRAINING COSTS </w:t>
      </w:r>
      <w:r w:rsidR="00296318">
        <w:rPr>
          <w:sz w:val="22"/>
          <w:szCs w:val="22"/>
        </w:rPr>
        <w:tab/>
        <w:t>$</w:t>
      </w:r>
      <w:sdt>
        <w:sdtPr>
          <w:rPr>
            <w:sz w:val="22"/>
            <w:szCs w:val="22"/>
          </w:rPr>
          <w:id w:val="1841662563"/>
          <w:placeholder>
            <w:docPart w:val="DefaultPlaceholder_-1854013440"/>
          </w:placeholder>
          <w:showingPlcHdr/>
          <w:text/>
        </w:sdtPr>
        <w:sdtEndPr/>
        <w:sdtContent>
          <w:r w:rsidR="00296318" w:rsidRPr="0038317C">
            <w:rPr>
              <w:rStyle w:val="PlaceholderText"/>
              <w:rFonts w:eastAsiaTheme="minorHAnsi"/>
            </w:rPr>
            <w:t>Click or tap here to enter text.</w:t>
          </w:r>
        </w:sdtContent>
      </w:sdt>
    </w:p>
    <w:p w:rsidR="00443572" w:rsidRDefault="00443572" w:rsidP="003524B3">
      <w:pPr>
        <w:widowControl/>
        <w:rPr>
          <w:sz w:val="22"/>
          <w:szCs w:val="22"/>
        </w:rPr>
      </w:pPr>
    </w:p>
    <w:p w:rsidR="003524B3" w:rsidRDefault="003524B3" w:rsidP="003524B3">
      <w:pPr>
        <w:widowControl/>
        <w:rPr>
          <w:sz w:val="22"/>
          <w:szCs w:val="22"/>
        </w:rPr>
      </w:pPr>
    </w:p>
    <w:p w:rsidR="003524B3" w:rsidRDefault="003524B3" w:rsidP="00296318">
      <w:pPr>
        <w:widowControl/>
        <w:tabs>
          <w:tab w:val="left" w:pos="5760"/>
        </w:tabs>
        <w:rPr>
          <w:sz w:val="22"/>
          <w:szCs w:val="22"/>
        </w:rPr>
      </w:pPr>
      <w:r>
        <w:rPr>
          <w:sz w:val="22"/>
          <w:szCs w:val="22"/>
        </w:rPr>
        <w:t>EMPLOYEE SIGNATURE</w:t>
      </w:r>
      <w:r w:rsidR="0013160C">
        <w:rPr>
          <w:sz w:val="22"/>
          <w:szCs w:val="22"/>
        </w:rPr>
        <w:t>________________________________</w:t>
      </w:r>
      <w:r>
        <w:rPr>
          <w:sz w:val="22"/>
          <w:szCs w:val="22"/>
        </w:rPr>
        <w:t>DATE</w:t>
      </w:r>
      <w:r w:rsidR="0013160C">
        <w:rPr>
          <w:sz w:val="22"/>
          <w:szCs w:val="22"/>
        </w:rPr>
        <w:t xml:space="preserve"> ________________</w:t>
      </w:r>
    </w:p>
    <w:p w:rsidR="0003780D" w:rsidRDefault="00C431C6"/>
    <w:sectPr w:rsidR="0003780D" w:rsidSect="00F24BB9">
      <w:headerReference w:type="default" r:id="rId7"/>
      <w:footerReference w:type="default" r:id="rId8"/>
      <w:type w:val="continuous"/>
      <w:pgSz w:w="12240" w:h="15840"/>
      <w:pgMar w:top="720" w:right="720" w:bottom="720" w:left="72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1C6" w:rsidRDefault="00C431C6" w:rsidP="003524B3">
      <w:r>
        <w:separator/>
      </w:r>
    </w:p>
  </w:endnote>
  <w:endnote w:type="continuationSeparator" w:id="0">
    <w:p w:rsidR="00C431C6" w:rsidRDefault="00C431C6" w:rsidP="00352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872306"/>
      <w:docPartObj>
        <w:docPartGallery w:val="Page Numbers (Bottom of Page)"/>
        <w:docPartUnique/>
      </w:docPartObj>
    </w:sdtPr>
    <w:sdtEndPr/>
    <w:sdtContent>
      <w:sdt>
        <w:sdtPr>
          <w:id w:val="-1769616900"/>
          <w:docPartObj>
            <w:docPartGallery w:val="Page Numbers (Top of Page)"/>
            <w:docPartUnique/>
          </w:docPartObj>
        </w:sdtPr>
        <w:sdtEndPr/>
        <w:sdtContent>
          <w:p w:rsidR="00F52E86" w:rsidRDefault="00F52E8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44D4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44D43">
              <w:rPr>
                <w:b/>
                <w:bCs/>
                <w:noProof/>
              </w:rPr>
              <w:t>3</w:t>
            </w:r>
            <w:r>
              <w:rPr>
                <w:b/>
                <w:bCs/>
                <w:sz w:val="24"/>
                <w:szCs w:val="24"/>
              </w:rPr>
              <w:fldChar w:fldCharType="end"/>
            </w:r>
          </w:p>
        </w:sdtContent>
      </w:sdt>
    </w:sdtContent>
  </w:sdt>
  <w:p w:rsidR="003524B3" w:rsidRDefault="003524B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1C6" w:rsidRDefault="00C431C6" w:rsidP="003524B3">
      <w:r>
        <w:separator/>
      </w:r>
    </w:p>
  </w:footnote>
  <w:footnote w:type="continuationSeparator" w:id="0">
    <w:p w:rsidR="00C431C6" w:rsidRDefault="00C431C6" w:rsidP="003524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318" w:rsidRDefault="00296318" w:rsidP="00296318">
    <w:pPr>
      <w:pStyle w:val="Header"/>
      <w:rPr>
        <w:sz w:val="32"/>
        <w:szCs w:val="32"/>
      </w:rPr>
    </w:pPr>
    <w:r>
      <w:rPr>
        <w:noProof/>
        <w:sz w:val="22"/>
        <w:szCs w:val="22"/>
      </w:rPr>
      <w:drawing>
        <wp:inline distT="0" distB="0" distL="0" distR="0" wp14:anchorId="6A6387BF" wp14:editId="075BAA25">
          <wp:extent cx="2507178" cy="7315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7178" cy="731520"/>
                  </a:xfrm>
                  <a:prstGeom prst="rect">
                    <a:avLst/>
                  </a:prstGeom>
                </pic:spPr>
              </pic:pic>
            </a:graphicData>
          </a:graphic>
        </wp:inline>
      </w:drawing>
    </w:r>
  </w:p>
  <w:p w:rsidR="00296318" w:rsidRDefault="00296318" w:rsidP="00296318">
    <w:pPr>
      <w:pStyle w:val="Header"/>
      <w:jc w:val="right"/>
      <w:rPr>
        <w:sz w:val="32"/>
        <w:szCs w:val="32"/>
      </w:rPr>
    </w:pPr>
    <w:r w:rsidRPr="00296318">
      <w:rPr>
        <w:sz w:val="22"/>
        <w:szCs w:val="32"/>
      </w:rPr>
      <w:t>Originally Issued:  September 2019</w:t>
    </w:r>
  </w:p>
  <w:p w:rsidR="008A0648" w:rsidRPr="003524B3" w:rsidRDefault="008A0648" w:rsidP="003524B3">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EA2D57"/>
    <w:multiLevelType w:val="hybridMultilevel"/>
    <w:tmpl w:val="4BA42920"/>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nmDNzvlr47BYmxeRYQq5j/r/i9tuaPeiazropRD9U90c8ZR9o/uye2+iIFV1XJD1mBj5fnRqYAT+MVDCQFX6Q==" w:salt="l/3Yo6vIHE4c/2N9OyNcv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4B3"/>
    <w:rsid w:val="00035E6A"/>
    <w:rsid w:val="00046D26"/>
    <w:rsid w:val="000B7827"/>
    <w:rsid w:val="00101B5E"/>
    <w:rsid w:val="0013160C"/>
    <w:rsid w:val="00244D43"/>
    <w:rsid w:val="00296318"/>
    <w:rsid w:val="00347BD4"/>
    <w:rsid w:val="003524B3"/>
    <w:rsid w:val="00365F7A"/>
    <w:rsid w:val="003E3B71"/>
    <w:rsid w:val="004160F4"/>
    <w:rsid w:val="00443572"/>
    <w:rsid w:val="004C5303"/>
    <w:rsid w:val="0059755F"/>
    <w:rsid w:val="00606B03"/>
    <w:rsid w:val="00746DE4"/>
    <w:rsid w:val="00747FAD"/>
    <w:rsid w:val="008059C5"/>
    <w:rsid w:val="008A0648"/>
    <w:rsid w:val="008F5D70"/>
    <w:rsid w:val="00A31CF6"/>
    <w:rsid w:val="00AF3362"/>
    <w:rsid w:val="00C431C6"/>
    <w:rsid w:val="00D64896"/>
    <w:rsid w:val="00DB4946"/>
    <w:rsid w:val="00E97A90"/>
    <w:rsid w:val="00EF485C"/>
    <w:rsid w:val="00F24BB9"/>
    <w:rsid w:val="00F52E86"/>
    <w:rsid w:val="00F53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784994-7F1A-4967-9814-EF59BC156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24B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524B3"/>
    <w:pPr>
      <w:widowControl w:val="0"/>
      <w:overflowPunct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24B3"/>
    <w:pPr>
      <w:tabs>
        <w:tab w:val="center" w:pos="4680"/>
        <w:tab w:val="right" w:pos="9360"/>
      </w:tabs>
    </w:pPr>
  </w:style>
  <w:style w:type="character" w:customStyle="1" w:styleId="HeaderChar">
    <w:name w:val="Header Char"/>
    <w:basedOn w:val="DefaultParagraphFont"/>
    <w:link w:val="Header"/>
    <w:uiPriority w:val="99"/>
    <w:rsid w:val="003524B3"/>
    <w:rPr>
      <w:rFonts w:ascii="Times New Roman" w:eastAsia="Times New Roman" w:hAnsi="Times New Roman" w:cs="Times New Roman"/>
      <w:kern w:val="28"/>
      <w:sz w:val="20"/>
      <w:szCs w:val="20"/>
    </w:rPr>
  </w:style>
  <w:style w:type="paragraph" w:styleId="Footer">
    <w:name w:val="footer"/>
    <w:basedOn w:val="Normal"/>
    <w:link w:val="FooterChar"/>
    <w:uiPriority w:val="99"/>
    <w:unhideWhenUsed/>
    <w:rsid w:val="003524B3"/>
    <w:pPr>
      <w:tabs>
        <w:tab w:val="center" w:pos="4680"/>
        <w:tab w:val="right" w:pos="9360"/>
      </w:tabs>
    </w:pPr>
  </w:style>
  <w:style w:type="character" w:customStyle="1" w:styleId="FooterChar">
    <w:name w:val="Footer Char"/>
    <w:basedOn w:val="DefaultParagraphFont"/>
    <w:link w:val="Footer"/>
    <w:uiPriority w:val="99"/>
    <w:rsid w:val="003524B3"/>
    <w:rPr>
      <w:rFonts w:ascii="Times New Roman" w:eastAsia="Times New Roman" w:hAnsi="Times New Roman" w:cs="Times New Roman"/>
      <w:kern w:val="28"/>
      <w:sz w:val="20"/>
      <w:szCs w:val="20"/>
    </w:rPr>
  </w:style>
  <w:style w:type="paragraph" w:styleId="BalloonText">
    <w:name w:val="Balloon Text"/>
    <w:basedOn w:val="Normal"/>
    <w:link w:val="BalloonTextChar"/>
    <w:uiPriority w:val="99"/>
    <w:semiHidden/>
    <w:unhideWhenUsed/>
    <w:rsid w:val="00805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9C5"/>
    <w:rPr>
      <w:rFonts w:ascii="Segoe UI" w:eastAsia="Times New Roman" w:hAnsi="Segoe UI" w:cs="Segoe UI"/>
      <w:kern w:val="28"/>
      <w:sz w:val="18"/>
      <w:szCs w:val="18"/>
    </w:rPr>
  </w:style>
  <w:style w:type="paragraph" w:styleId="ListParagraph">
    <w:name w:val="List Paragraph"/>
    <w:basedOn w:val="Normal"/>
    <w:uiPriority w:val="34"/>
    <w:qFormat/>
    <w:rsid w:val="008059C5"/>
    <w:pPr>
      <w:ind w:left="720"/>
      <w:contextualSpacing/>
    </w:pPr>
  </w:style>
  <w:style w:type="character" w:styleId="PlaceholderText">
    <w:name w:val="Placeholder Text"/>
    <w:basedOn w:val="DefaultParagraphFont"/>
    <w:uiPriority w:val="99"/>
    <w:semiHidden/>
    <w:rsid w:val="002963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ECC97AED-AA13-4BAD-B13B-F3A032F91EFE}"/>
      </w:docPartPr>
      <w:docPartBody>
        <w:p w:rsidR="00846E06" w:rsidRDefault="001C1836">
          <w:r w:rsidRPr="003831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836"/>
    <w:rsid w:val="001C1836"/>
    <w:rsid w:val="00846E06"/>
    <w:rsid w:val="00A25FCA"/>
    <w:rsid w:val="00A77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183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867</Words>
  <Characters>4945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Athens State University</Company>
  <LinksUpToDate>false</LinksUpToDate>
  <CharactersWithSpaces>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McCullors</dc:creator>
  <cp:keywords/>
  <dc:description/>
  <cp:lastModifiedBy>Jackie Gooch</cp:lastModifiedBy>
  <cp:revision>9</cp:revision>
  <cp:lastPrinted>2019-09-20T18:22:00Z</cp:lastPrinted>
  <dcterms:created xsi:type="dcterms:W3CDTF">2019-09-20T18:06:00Z</dcterms:created>
  <dcterms:modified xsi:type="dcterms:W3CDTF">2020-06-09T15:55:00Z</dcterms:modified>
</cp:coreProperties>
</file>