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ABEA" w14:textId="77777777" w:rsidR="00F03149" w:rsidRDefault="000D17F0" w:rsidP="000D17F0">
      <w:pPr>
        <w:pStyle w:val="CM1"/>
        <w:spacing w:after="462"/>
        <w:ind w:left="6480" w:hanging="6480"/>
        <w:jc w:val="center"/>
        <w:rPr>
          <w:rFonts w:asciiTheme="minorHAnsi" w:hAnsiTheme="minorHAnsi" w:cs="Times New Roman"/>
          <w:color w:val="000000"/>
          <w:sz w:val="22"/>
          <w:szCs w:val="23"/>
        </w:rPr>
      </w:pPr>
      <w:r>
        <w:rPr>
          <w:rFonts w:asciiTheme="minorHAnsi" w:hAnsiTheme="minorHAnsi" w:cs="Times New Roman"/>
          <w:noProof/>
          <w:color w:val="000000"/>
          <w:sz w:val="22"/>
          <w:szCs w:val="23"/>
        </w:rPr>
        <w:drawing>
          <wp:inline distT="0" distB="0" distL="0" distR="0" wp14:anchorId="0494D9CD" wp14:editId="5D744179">
            <wp:extent cx="855769" cy="1371600"/>
            <wp:effectExtent l="0" t="0" r="1905" b="0"/>
            <wp:docPr id="2" name="Picture 2" title="Athen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8">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14:paraId="7BD9E129" w14:textId="06E65CDC" w:rsidR="007070B6" w:rsidRPr="00EC691F" w:rsidRDefault="005141EB" w:rsidP="007070B6">
      <w:pPr>
        <w:pStyle w:val="CM1"/>
        <w:spacing w:after="462"/>
        <w:ind w:left="6480" w:hanging="6480"/>
        <w:jc w:val="right"/>
        <w:rPr>
          <w:rFonts w:asciiTheme="minorHAnsi" w:hAnsiTheme="minorHAnsi" w:cstheme="minorHAnsi"/>
          <w:sz w:val="22"/>
          <w:szCs w:val="22"/>
        </w:rPr>
      </w:pPr>
      <w:r w:rsidRPr="003E74B5">
        <w:rPr>
          <w:rFonts w:asciiTheme="minorHAnsi" w:hAnsiTheme="minorHAnsi" w:cs="Times New Roman"/>
          <w:color w:val="000000"/>
          <w:sz w:val="22"/>
          <w:szCs w:val="23"/>
        </w:rPr>
        <w:t>Originally Issued:  August 18, 2015</w:t>
      </w:r>
      <w:r w:rsidR="0052209E" w:rsidRPr="003E74B5">
        <w:rPr>
          <w:rFonts w:asciiTheme="minorHAnsi" w:hAnsiTheme="minorHAnsi" w:cs="Times New Roman"/>
          <w:color w:val="000000"/>
          <w:sz w:val="22"/>
          <w:szCs w:val="23"/>
        </w:rPr>
        <w:br/>
      </w:r>
      <w:r w:rsidR="0052209E" w:rsidRPr="003E74B5">
        <w:rPr>
          <w:rFonts w:asciiTheme="minorHAnsi" w:hAnsiTheme="minorHAnsi" w:cs="Times New Roman"/>
          <w:sz w:val="22"/>
          <w:szCs w:val="23"/>
        </w:rPr>
        <w:t xml:space="preserve">Revised:  </w:t>
      </w:r>
      <w:r w:rsidR="003E74B5" w:rsidRPr="003E74B5">
        <w:rPr>
          <w:rFonts w:asciiTheme="minorHAnsi" w:hAnsiTheme="minorHAnsi" w:cs="Times New Roman"/>
          <w:color w:val="000000"/>
          <w:sz w:val="22"/>
          <w:szCs w:val="23"/>
        </w:rPr>
        <w:t>October 2, 2017</w:t>
      </w:r>
      <w:r w:rsidR="00662CA5">
        <w:rPr>
          <w:rFonts w:asciiTheme="minorHAnsi" w:hAnsiTheme="minorHAnsi" w:cs="Times New Roman"/>
          <w:color w:val="000000"/>
          <w:sz w:val="22"/>
          <w:szCs w:val="23"/>
        </w:rPr>
        <w:br/>
      </w:r>
      <w:r w:rsidR="0000361C">
        <w:rPr>
          <w:rFonts w:asciiTheme="minorHAnsi" w:hAnsiTheme="minorHAnsi" w:cs="Times New Roman"/>
          <w:color w:val="000000"/>
          <w:sz w:val="22"/>
          <w:szCs w:val="23"/>
        </w:rPr>
        <w:t>April 28, 2020</w:t>
      </w:r>
      <w:r w:rsidR="00706634">
        <w:rPr>
          <w:rFonts w:asciiTheme="minorHAnsi" w:hAnsiTheme="minorHAnsi" w:cs="Times New Roman"/>
          <w:color w:val="000000"/>
          <w:sz w:val="22"/>
          <w:szCs w:val="23"/>
        </w:rPr>
        <w:br/>
      </w:r>
      <w:r w:rsidR="0006108E">
        <w:rPr>
          <w:rFonts w:asciiTheme="minorHAnsi" w:hAnsiTheme="minorHAnsi" w:cs="Times New Roman"/>
          <w:color w:val="000000"/>
          <w:sz w:val="22"/>
          <w:szCs w:val="23"/>
        </w:rPr>
        <w:t>Reviewed:  May 31, 2022</w:t>
      </w:r>
      <w:r w:rsidR="007070B6">
        <w:rPr>
          <w:rFonts w:asciiTheme="minorHAnsi" w:hAnsiTheme="minorHAnsi" w:cs="Times New Roman"/>
          <w:color w:val="000000"/>
          <w:sz w:val="22"/>
          <w:szCs w:val="23"/>
        </w:rPr>
        <w:br/>
      </w:r>
      <w:r w:rsidR="007070B6" w:rsidRPr="00EC691F">
        <w:rPr>
          <w:rFonts w:asciiTheme="minorHAnsi" w:hAnsiTheme="minorHAnsi" w:cstheme="minorHAnsi"/>
          <w:sz w:val="22"/>
          <w:szCs w:val="22"/>
        </w:rPr>
        <w:t xml:space="preserve">Revised:  September </w:t>
      </w:r>
      <w:r w:rsidR="00EC691F" w:rsidRPr="00EC691F">
        <w:rPr>
          <w:rFonts w:asciiTheme="minorHAnsi" w:hAnsiTheme="minorHAnsi" w:cstheme="minorHAnsi"/>
          <w:sz w:val="22"/>
          <w:szCs w:val="22"/>
        </w:rPr>
        <w:t>23</w:t>
      </w:r>
      <w:r w:rsidR="007070B6" w:rsidRPr="00EC691F">
        <w:rPr>
          <w:rFonts w:asciiTheme="minorHAnsi" w:hAnsiTheme="minorHAnsi" w:cstheme="minorHAnsi"/>
          <w:sz w:val="22"/>
          <w:szCs w:val="22"/>
        </w:rPr>
        <w:t>, 2024</w:t>
      </w:r>
    </w:p>
    <w:p w14:paraId="22EF6ED9" w14:textId="77777777" w:rsidR="00706634" w:rsidRPr="00706634" w:rsidRDefault="00706634" w:rsidP="00706634">
      <w:pPr>
        <w:pStyle w:val="Default"/>
      </w:pPr>
      <w:r>
        <w:tab/>
      </w:r>
      <w:r>
        <w:tab/>
      </w:r>
      <w:r>
        <w:tab/>
      </w:r>
      <w:r>
        <w:tab/>
      </w:r>
      <w:r>
        <w:tab/>
      </w:r>
      <w:r>
        <w:tab/>
      </w:r>
      <w:r>
        <w:tab/>
      </w:r>
      <w:r>
        <w:tab/>
      </w:r>
      <w:r>
        <w:tab/>
      </w:r>
      <w:r>
        <w:tab/>
      </w:r>
      <w:r>
        <w:tab/>
      </w:r>
      <w:r>
        <w:tab/>
      </w:r>
      <w:r>
        <w:tab/>
      </w:r>
    </w:p>
    <w:p w14:paraId="567C46A9" w14:textId="77777777" w:rsidR="00BD2972" w:rsidRPr="005141EB" w:rsidRDefault="00BD2972">
      <w:pPr>
        <w:pStyle w:val="CM1"/>
        <w:spacing w:after="462"/>
        <w:jc w:val="center"/>
        <w:rPr>
          <w:rFonts w:asciiTheme="minorHAnsi" w:hAnsiTheme="minorHAnsi"/>
          <w:b/>
          <w:color w:val="000000"/>
          <w:sz w:val="28"/>
          <w:szCs w:val="23"/>
        </w:rPr>
      </w:pPr>
      <w:r w:rsidRPr="005141EB">
        <w:rPr>
          <w:rFonts w:asciiTheme="minorHAnsi" w:hAnsiTheme="minorHAnsi"/>
          <w:b/>
          <w:bCs/>
          <w:color w:val="000000"/>
          <w:sz w:val="28"/>
          <w:szCs w:val="23"/>
        </w:rPr>
        <w:t>SUBSTANTIVE CHANGE CHECKLIST</w:t>
      </w:r>
    </w:p>
    <w:p w14:paraId="78AF9456" w14:textId="77777777" w:rsidR="00BD2972" w:rsidRDefault="00BD2972">
      <w:pPr>
        <w:pStyle w:val="Default"/>
        <w:rPr>
          <w:sz w:val="23"/>
          <w:szCs w:val="23"/>
        </w:rPr>
      </w:pPr>
      <w:r>
        <w:rPr>
          <w:sz w:val="23"/>
          <w:szCs w:val="23"/>
        </w:rPr>
        <w:t xml:space="preserve"> </w:t>
      </w:r>
    </w:p>
    <w:p w14:paraId="02DAAA5F" w14:textId="77777777" w:rsidR="00BD2972" w:rsidRPr="005141EB" w:rsidRDefault="00BD2972">
      <w:pPr>
        <w:pStyle w:val="CM4"/>
        <w:spacing w:after="142"/>
        <w:rPr>
          <w:rFonts w:asciiTheme="minorHAnsi" w:hAnsiTheme="minorHAnsi"/>
          <w:b/>
          <w:color w:val="000000"/>
          <w:sz w:val="28"/>
          <w:szCs w:val="23"/>
        </w:rPr>
      </w:pPr>
      <w:r w:rsidRPr="005141EB">
        <w:rPr>
          <w:rFonts w:asciiTheme="minorHAnsi" w:hAnsiTheme="minorHAnsi"/>
          <w:b/>
          <w:bCs/>
          <w:color w:val="000000"/>
          <w:sz w:val="28"/>
          <w:szCs w:val="23"/>
        </w:rPr>
        <w:t xml:space="preserve">Introduction </w:t>
      </w:r>
    </w:p>
    <w:p w14:paraId="19C6AD32" w14:textId="77777777" w:rsidR="00BD2972" w:rsidRDefault="00BD2972" w:rsidP="0077173D">
      <w:pPr>
        <w:autoSpaceDE w:val="0"/>
        <w:autoSpaceDN w:val="0"/>
        <w:adjustRightInd w:val="0"/>
        <w:spacing w:after="0" w:line="240" w:lineRule="auto"/>
        <w:rPr>
          <w:rFonts w:cs="Tahoma"/>
          <w:color w:val="000000"/>
        </w:rPr>
      </w:pPr>
      <w:r w:rsidRPr="0077173D">
        <w:rPr>
          <w:color w:val="000000"/>
        </w:rPr>
        <w:t xml:space="preserve">Substantive change as defined by the Commission on Colleges (COC) of the Southern Association of Colleges and Schools (SACS) pertains to any “significant modification or expansion of the nature and scope of an accredited institution.”   </w:t>
      </w:r>
      <w:r w:rsidR="0052209E" w:rsidRPr="0077173D">
        <w:rPr>
          <w:rFonts w:cs="Tahoma"/>
          <w:color w:val="000000"/>
        </w:rPr>
        <w:t xml:space="preserve">The COC requires that any program that is not closely related to previously approved programs at the institution be approved prior to implementation. </w:t>
      </w:r>
    </w:p>
    <w:p w14:paraId="75EF10DC" w14:textId="77777777" w:rsidR="0077173D" w:rsidRPr="0077173D" w:rsidRDefault="0077173D" w:rsidP="0077173D">
      <w:pPr>
        <w:autoSpaceDE w:val="0"/>
        <w:autoSpaceDN w:val="0"/>
        <w:adjustRightInd w:val="0"/>
        <w:spacing w:after="0" w:line="240" w:lineRule="auto"/>
        <w:rPr>
          <w:color w:val="000000"/>
          <w:sz w:val="14"/>
        </w:rPr>
      </w:pPr>
    </w:p>
    <w:p w14:paraId="6F66B384" w14:textId="77777777" w:rsidR="00BD2972" w:rsidRPr="0077173D" w:rsidRDefault="00BD2972">
      <w:pPr>
        <w:pStyle w:val="CM4"/>
        <w:spacing w:after="195" w:line="276" w:lineRule="atLeast"/>
        <w:ind w:right="230"/>
        <w:rPr>
          <w:rFonts w:asciiTheme="minorHAnsi" w:hAnsiTheme="minorHAnsi"/>
          <w:color w:val="000000"/>
          <w:sz w:val="22"/>
          <w:szCs w:val="22"/>
        </w:rPr>
      </w:pPr>
      <w:r w:rsidRPr="0077173D">
        <w:rPr>
          <w:rFonts w:asciiTheme="minorHAnsi" w:hAnsiTheme="minorHAnsi"/>
          <w:color w:val="000000"/>
          <w:sz w:val="22"/>
          <w:szCs w:val="22"/>
        </w:rPr>
        <w:t>In the academic side, these changes may include expansion of academic programs to include new degrees, advanced academic level, changes in instruction delivery methods, and/or program offerings outside the main campus.</w:t>
      </w:r>
    </w:p>
    <w:p w14:paraId="5201C8DC" w14:textId="77777777" w:rsidR="00BD2972" w:rsidRPr="0077173D" w:rsidRDefault="00BD2972">
      <w:pPr>
        <w:pStyle w:val="CM4"/>
        <w:spacing w:after="195" w:line="276" w:lineRule="atLeast"/>
        <w:ind w:right="752"/>
        <w:rPr>
          <w:rFonts w:asciiTheme="minorHAnsi" w:hAnsiTheme="minorHAnsi"/>
          <w:color w:val="000000"/>
          <w:sz w:val="22"/>
          <w:szCs w:val="22"/>
        </w:rPr>
      </w:pPr>
      <w:r w:rsidRPr="0077173D">
        <w:rPr>
          <w:rFonts w:asciiTheme="minorHAnsi" w:hAnsiTheme="minorHAnsi"/>
          <w:color w:val="000000"/>
          <w:sz w:val="22"/>
          <w:szCs w:val="22"/>
        </w:rPr>
        <w:t>From the administrative side, such changes may include institutional legal status, consortium agreements, or changes in governance and control, among others.</w:t>
      </w:r>
    </w:p>
    <w:p w14:paraId="29838E25" w14:textId="77777777" w:rsidR="00BD2972" w:rsidRPr="0077173D" w:rsidRDefault="0077173D">
      <w:pPr>
        <w:pStyle w:val="CM2"/>
        <w:spacing w:after="677"/>
        <w:rPr>
          <w:rFonts w:asciiTheme="minorHAnsi" w:hAnsiTheme="minorHAnsi"/>
          <w:color w:val="000000"/>
          <w:sz w:val="22"/>
          <w:szCs w:val="22"/>
        </w:rPr>
      </w:pPr>
      <w:r>
        <w:rPr>
          <w:rFonts w:asciiTheme="minorHAnsi" w:hAnsiTheme="minorHAnsi"/>
          <w:color w:val="000000"/>
          <w:sz w:val="22"/>
          <w:szCs w:val="22"/>
        </w:rPr>
        <w:t>I</w:t>
      </w:r>
      <w:r w:rsidR="0052209E" w:rsidRPr="0077173D">
        <w:rPr>
          <w:rFonts w:asciiTheme="minorHAnsi" w:hAnsiTheme="minorHAnsi"/>
          <w:color w:val="000000"/>
          <w:sz w:val="22"/>
          <w:szCs w:val="22"/>
        </w:rPr>
        <w:t>nstitutions</w:t>
      </w:r>
      <w:r w:rsidR="00BD2972" w:rsidRPr="0077173D">
        <w:rPr>
          <w:rFonts w:asciiTheme="minorHAnsi" w:hAnsiTheme="minorHAnsi"/>
          <w:color w:val="000000"/>
          <w:sz w:val="22"/>
          <w:szCs w:val="22"/>
        </w:rPr>
        <w:t xml:space="preserve"> are required to notify the Commission of proposed substantive change in a timely fashion, and in many instances must receive approval for such change prior to implementation of the new initiative.</w:t>
      </w:r>
    </w:p>
    <w:p w14:paraId="36F0DC56" w14:textId="77777777" w:rsidR="00BD2972" w:rsidRPr="005141EB" w:rsidRDefault="00BD2972" w:rsidP="00F7481A">
      <w:pPr>
        <w:pStyle w:val="CM4"/>
        <w:spacing w:after="142"/>
        <w:rPr>
          <w:rFonts w:asciiTheme="minorHAnsi" w:hAnsiTheme="minorHAnsi"/>
          <w:b/>
          <w:bCs/>
          <w:color w:val="000000"/>
          <w:sz w:val="28"/>
          <w:szCs w:val="23"/>
        </w:rPr>
      </w:pPr>
      <w:r w:rsidRPr="005141EB">
        <w:rPr>
          <w:rFonts w:asciiTheme="minorHAnsi" w:hAnsiTheme="minorHAnsi"/>
          <w:b/>
          <w:bCs/>
          <w:color w:val="000000"/>
          <w:sz w:val="28"/>
          <w:szCs w:val="23"/>
        </w:rPr>
        <w:t xml:space="preserve">Instructions  </w:t>
      </w:r>
    </w:p>
    <w:p w14:paraId="5141A03D" w14:textId="77777777" w:rsidR="00BD2972" w:rsidRPr="0077173D" w:rsidRDefault="00BD2972">
      <w:pPr>
        <w:pStyle w:val="CM4"/>
        <w:spacing w:after="195" w:line="276" w:lineRule="atLeast"/>
        <w:ind w:right="510"/>
        <w:rPr>
          <w:rFonts w:asciiTheme="minorHAnsi" w:hAnsiTheme="minorHAnsi"/>
          <w:sz w:val="22"/>
          <w:szCs w:val="22"/>
        </w:rPr>
      </w:pPr>
      <w:r w:rsidRPr="0077173D">
        <w:rPr>
          <w:rFonts w:asciiTheme="minorHAnsi" w:hAnsiTheme="minorHAnsi"/>
          <w:sz w:val="22"/>
          <w:szCs w:val="22"/>
        </w:rPr>
        <w:t xml:space="preserve">To ensure that Athens State University is in compliance with the Commission’s Substantive Change Policy, all proposers of new programs, degrees, and any other major initiative should: </w:t>
      </w:r>
    </w:p>
    <w:p w14:paraId="5DAD2B8F" w14:textId="77777777" w:rsidR="00BD2972" w:rsidRPr="0077173D" w:rsidRDefault="00BD2972">
      <w:pPr>
        <w:pStyle w:val="Default"/>
        <w:numPr>
          <w:ilvl w:val="0"/>
          <w:numId w:val="1"/>
        </w:numPr>
        <w:spacing w:after="285"/>
        <w:ind w:left="360" w:hanging="360"/>
        <w:rPr>
          <w:rFonts w:asciiTheme="minorHAnsi" w:hAnsiTheme="minorHAnsi"/>
          <w:sz w:val="22"/>
          <w:szCs w:val="22"/>
        </w:rPr>
      </w:pPr>
      <w:r w:rsidRPr="0077173D">
        <w:rPr>
          <w:rFonts w:asciiTheme="minorHAnsi" w:hAnsiTheme="minorHAnsi"/>
          <w:color w:val="auto"/>
          <w:sz w:val="22"/>
          <w:szCs w:val="22"/>
        </w:rPr>
        <w:t xml:space="preserve">Review the </w:t>
      </w:r>
      <w:hyperlink r:id="rId9" w:history="1">
        <w:r w:rsidRPr="000D17F0">
          <w:rPr>
            <w:rStyle w:val="Hyperlink"/>
            <w:rFonts w:asciiTheme="minorHAnsi" w:hAnsiTheme="minorHAnsi"/>
            <w:i/>
            <w:sz w:val="22"/>
            <w:szCs w:val="22"/>
          </w:rPr>
          <w:t>Substantive Change Policy</w:t>
        </w:r>
        <w:r w:rsidR="00662CA5" w:rsidRPr="000D17F0">
          <w:rPr>
            <w:rStyle w:val="Hyperlink"/>
            <w:rFonts w:asciiTheme="minorHAnsi" w:hAnsiTheme="minorHAnsi"/>
            <w:i/>
            <w:sz w:val="22"/>
            <w:szCs w:val="22"/>
          </w:rPr>
          <w:t>.</w:t>
        </w:r>
      </w:hyperlink>
    </w:p>
    <w:p w14:paraId="576D0043" w14:textId="77777777" w:rsidR="00BD2972" w:rsidRPr="00F03149" w:rsidRDefault="00BD2972" w:rsidP="00F03149">
      <w:pPr>
        <w:pStyle w:val="Default"/>
        <w:numPr>
          <w:ilvl w:val="0"/>
          <w:numId w:val="1"/>
        </w:numPr>
        <w:ind w:left="360" w:hanging="360"/>
        <w:rPr>
          <w:rFonts w:asciiTheme="minorHAnsi" w:hAnsiTheme="minorHAnsi"/>
          <w:sz w:val="22"/>
          <w:szCs w:val="22"/>
        </w:rPr>
      </w:pPr>
      <w:r w:rsidRPr="00F03149">
        <w:rPr>
          <w:rFonts w:asciiTheme="minorHAnsi" w:hAnsiTheme="minorHAnsi"/>
          <w:sz w:val="22"/>
          <w:szCs w:val="22"/>
        </w:rPr>
        <w:t>Complete the checklist below and submit it</w:t>
      </w:r>
      <w:r w:rsidR="001520F3" w:rsidRPr="00F03149">
        <w:rPr>
          <w:rFonts w:asciiTheme="minorHAnsi" w:hAnsiTheme="minorHAnsi"/>
          <w:sz w:val="22"/>
          <w:szCs w:val="22"/>
        </w:rPr>
        <w:t xml:space="preserve"> to the Office of Institutional </w:t>
      </w:r>
      <w:r w:rsidR="00F7481A" w:rsidRPr="00F03149">
        <w:rPr>
          <w:rFonts w:asciiTheme="minorHAnsi" w:hAnsiTheme="minorHAnsi"/>
          <w:sz w:val="22"/>
          <w:szCs w:val="22"/>
        </w:rPr>
        <w:t xml:space="preserve">Research and Assessment </w:t>
      </w:r>
      <w:r w:rsidR="0052209E" w:rsidRPr="00F03149">
        <w:rPr>
          <w:rFonts w:asciiTheme="minorHAnsi" w:hAnsiTheme="minorHAnsi"/>
          <w:sz w:val="22"/>
          <w:szCs w:val="22"/>
        </w:rPr>
        <w:t xml:space="preserve">with a copy to the University’s </w:t>
      </w:r>
      <w:r w:rsidR="0052209E" w:rsidRPr="00F03149">
        <w:rPr>
          <w:rFonts w:asciiTheme="minorHAnsi" w:hAnsiTheme="minorHAnsi" w:cs="Tahoma"/>
          <w:sz w:val="22"/>
          <w:szCs w:val="22"/>
        </w:rPr>
        <w:t>Accreditation Liaison.</w:t>
      </w:r>
    </w:p>
    <w:p w14:paraId="0BAFF916" w14:textId="77777777" w:rsidR="00F03149" w:rsidRPr="00F03149" w:rsidRDefault="00F03149" w:rsidP="00F03149">
      <w:pPr>
        <w:pStyle w:val="Default"/>
        <w:ind w:left="360"/>
        <w:rPr>
          <w:rFonts w:asciiTheme="minorHAnsi" w:hAnsiTheme="minorHAnsi"/>
          <w:sz w:val="22"/>
          <w:szCs w:val="22"/>
        </w:rPr>
      </w:pPr>
    </w:p>
    <w:p w14:paraId="78F3864C" w14:textId="77777777" w:rsidR="00BD2972" w:rsidRPr="0077173D" w:rsidRDefault="0077173D">
      <w:pPr>
        <w:pStyle w:val="Default"/>
        <w:spacing w:line="318" w:lineRule="atLeast"/>
        <w:rPr>
          <w:rFonts w:asciiTheme="minorHAnsi" w:hAnsiTheme="minorHAnsi"/>
          <w:sz w:val="22"/>
          <w:szCs w:val="22"/>
        </w:rPr>
      </w:pPr>
      <w:r>
        <w:rPr>
          <w:rFonts w:asciiTheme="minorHAnsi" w:hAnsiTheme="minorHAnsi"/>
          <w:sz w:val="22"/>
          <w:szCs w:val="22"/>
        </w:rPr>
        <w:t xml:space="preserve">Please feel free to contact </w:t>
      </w:r>
      <w:r w:rsidR="0052209E" w:rsidRPr="0077173D">
        <w:rPr>
          <w:rFonts w:asciiTheme="minorHAnsi" w:hAnsiTheme="minorHAnsi"/>
          <w:sz w:val="22"/>
          <w:szCs w:val="22"/>
        </w:rPr>
        <w:t xml:space="preserve">either party </w:t>
      </w:r>
      <w:r w:rsidR="00BD2972" w:rsidRPr="0077173D">
        <w:rPr>
          <w:rFonts w:asciiTheme="minorHAnsi" w:hAnsiTheme="minorHAnsi"/>
          <w:sz w:val="22"/>
          <w:szCs w:val="22"/>
        </w:rPr>
        <w:t xml:space="preserve">for additional information and assistance. </w:t>
      </w:r>
    </w:p>
    <w:p w14:paraId="3174127D" w14:textId="77777777" w:rsidR="00BD2972" w:rsidRPr="0077173D" w:rsidRDefault="00BD2972">
      <w:pPr>
        <w:pStyle w:val="Default"/>
        <w:pageBreakBefore/>
        <w:spacing w:after="80" w:line="553" w:lineRule="atLeast"/>
        <w:jc w:val="center"/>
        <w:rPr>
          <w:rFonts w:asciiTheme="minorHAnsi" w:hAnsiTheme="minorHAnsi"/>
          <w:sz w:val="22"/>
          <w:szCs w:val="22"/>
        </w:rPr>
      </w:pPr>
      <w:r w:rsidRPr="0077173D">
        <w:rPr>
          <w:rFonts w:asciiTheme="minorHAnsi" w:hAnsiTheme="minorHAnsi"/>
          <w:b/>
          <w:bCs/>
          <w:sz w:val="22"/>
          <w:szCs w:val="22"/>
        </w:rPr>
        <w:lastRenderedPageBreak/>
        <w:t xml:space="preserve">SUBSTANTIVE CHANGE CHECKLIST </w:t>
      </w:r>
      <w:bookmarkStart w:id="0" w:name="Name_of_Proposal_Request"/>
      <w:r w:rsidRPr="0077173D">
        <w:rPr>
          <w:rFonts w:asciiTheme="minorHAnsi" w:hAnsiTheme="minorHAnsi"/>
          <w:sz w:val="22"/>
          <w:szCs w:val="22"/>
        </w:rPr>
        <w:fldChar w:fldCharType="begin">
          <w:ffData>
            <w:name w:val="Name_of_Proposal_Req"/>
            <w:enabled/>
            <w:calcOnExit w:val="0"/>
            <w:textInput/>
          </w:ffData>
        </w:fldChar>
      </w:r>
      <w:r w:rsidRPr="0077173D">
        <w:rPr>
          <w:rFonts w:asciiTheme="minorHAnsi" w:hAnsiTheme="minorHAnsi"/>
          <w:sz w:val="22"/>
          <w:szCs w:val="22"/>
        </w:rPr>
        <w:instrText xml:space="preserve"> FORMTEXT </w:instrText>
      </w:r>
      <w:r w:rsidR="00322555">
        <w:rPr>
          <w:rFonts w:asciiTheme="minorHAnsi" w:hAnsiTheme="minorHAnsi"/>
          <w:sz w:val="22"/>
          <w:szCs w:val="22"/>
        </w:rPr>
      </w:r>
      <w:r w:rsidR="00322555">
        <w:rPr>
          <w:rFonts w:asciiTheme="minorHAnsi" w:hAnsiTheme="minorHAnsi"/>
          <w:sz w:val="22"/>
          <w:szCs w:val="22"/>
        </w:rPr>
        <w:fldChar w:fldCharType="separate"/>
      </w:r>
      <w:r w:rsidRPr="0077173D">
        <w:rPr>
          <w:rFonts w:asciiTheme="minorHAnsi" w:hAnsiTheme="minorHAnsi"/>
          <w:sz w:val="22"/>
          <w:szCs w:val="22"/>
        </w:rPr>
        <w:fldChar w:fldCharType="end"/>
      </w:r>
      <w:bookmarkEnd w:id="0"/>
    </w:p>
    <w:p w14:paraId="4CF60912" w14:textId="77777777" w:rsidR="005141EB" w:rsidRPr="0077173D" w:rsidRDefault="005141EB" w:rsidP="005141EB">
      <w:pPr>
        <w:pStyle w:val="CM5"/>
        <w:rPr>
          <w:rFonts w:asciiTheme="minorHAnsi" w:hAnsiTheme="minorHAnsi" w:cs="Times New Roman"/>
          <w:color w:val="000000"/>
          <w:sz w:val="22"/>
          <w:szCs w:val="22"/>
        </w:rPr>
      </w:pPr>
    </w:p>
    <w:p w14:paraId="15C6D235" w14:textId="77777777" w:rsidR="00F7481A" w:rsidRPr="0077173D" w:rsidRDefault="00BD2972" w:rsidP="0077173D">
      <w:pPr>
        <w:pStyle w:val="CM5"/>
        <w:tabs>
          <w:tab w:val="left" w:pos="4812"/>
        </w:tabs>
        <w:rPr>
          <w:rFonts w:asciiTheme="minorHAnsi" w:hAnsiTheme="minorHAnsi" w:cs="Times New Roman"/>
          <w:color w:val="000000"/>
          <w:sz w:val="22"/>
          <w:szCs w:val="22"/>
        </w:rPr>
      </w:pPr>
      <w:r w:rsidRPr="0077173D">
        <w:rPr>
          <w:rFonts w:asciiTheme="minorHAnsi" w:hAnsiTheme="minorHAnsi" w:cs="Times New Roman"/>
          <w:color w:val="000000"/>
          <w:sz w:val="22"/>
          <w:szCs w:val="22"/>
        </w:rPr>
        <w:t xml:space="preserve">Name of Proposal Request: </w:t>
      </w:r>
      <w:bookmarkStart w:id="1" w:name="Proposed_Change"/>
      <w:sdt>
        <w:sdtPr>
          <w:rPr>
            <w:rFonts w:asciiTheme="minorHAnsi" w:hAnsiTheme="minorHAnsi" w:cs="Times New Roman"/>
            <w:color w:val="000000"/>
            <w:sz w:val="22"/>
            <w:szCs w:val="22"/>
          </w:rPr>
          <w:id w:val="-1180035513"/>
          <w:placeholder>
            <w:docPart w:val="149C65066CA440E0BBFA351090EFD233"/>
          </w:placeholder>
          <w:showingPlcHdr/>
          <w:text/>
        </w:sdtPr>
        <w:sdtEndPr/>
        <w:sdtContent>
          <w:r w:rsidR="005141EB" w:rsidRPr="0077173D">
            <w:rPr>
              <w:rStyle w:val="PlaceholderText"/>
              <w:rFonts w:asciiTheme="minorHAnsi" w:hAnsiTheme="minorHAnsi"/>
              <w:sz w:val="22"/>
              <w:szCs w:val="22"/>
            </w:rPr>
            <w:t>Click here to enter text.</w:t>
          </w:r>
        </w:sdtContent>
      </w:sdt>
      <w:r w:rsidR="0077173D">
        <w:rPr>
          <w:rFonts w:asciiTheme="minorHAnsi" w:hAnsiTheme="minorHAnsi" w:cs="Times New Roman"/>
          <w:color w:val="000000"/>
          <w:sz w:val="22"/>
          <w:szCs w:val="22"/>
        </w:rPr>
        <w:tab/>
      </w:r>
      <w:r w:rsidR="0077173D" w:rsidRPr="0077173D">
        <w:rPr>
          <w:rFonts w:asciiTheme="minorHAnsi" w:hAnsiTheme="minorHAnsi" w:cs="Times New Roman"/>
          <w:color w:val="000000"/>
          <w:sz w:val="22"/>
          <w:szCs w:val="22"/>
        </w:rPr>
        <w:t xml:space="preserve">Date: </w:t>
      </w:r>
      <w:sdt>
        <w:sdtPr>
          <w:rPr>
            <w:rFonts w:asciiTheme="minorHAnsi" w:hAnsiTheme="minorHAnsi" w:cs="Times New Roman"/>
            <w:color w:val="000000"/>
            <w:sz w:val="22"/>
            <w:szCs w:val="22"/>
          </w:rPr>
          <w:id w:val="3014363"/>
          <w:placeholder>
            <w:docPart w:val="B42CCDD7E7114486959EF5EA62C57933"/>
          </w:placeholder>
          <w:showingPlcHdr/>
          <w:text/>
        </w:sdtPr>
        <w:sdtEndPr/>
        <w:sdtContent>
          <w:r w:rsidR="0077173D" w:rsidRPr="0077173D">
            <w:rPr>
              <w:rStyle w:val="PlaceholderText"/>
              <w:rFonts w:asciiTheme="minorHAnsi" w:hAnsiTheme="minorHAnsi"/>
              <w:sz w:val="22"/>
              <w:szCs w:val="22"/>
            </w:rPr>
            <w:t>Click here to enter text.</w:t>
          </w:r>
        </w:sdtContent>
      </w:sdt>
    </w:p>
    <w:p w14:paraId="077AE67E" w14:textId="77777777" w:rsidR="005141EB" w:rsidRPr="0077173D" w:rsidRDefault="005141EB" w:rsidP="005141EB">
      <w:pPr>
        <w:pStyle w:val="Default"/>
        <w:rPr>
          <w:rFonts w:asciiTheme="minorHAnsi" w:hAnsiTheme="minorHAnsi"/>
          <w:sz w:val="22"/>
          <w:szCs w:val="22"/>
        </w:rPr>
      </w:pPr>
    </w:p>
    <w:bookmarkEnd w:id="1"/>
    <w:p w14:paraId="10E91BD6" w14:textId="77777777" w:rsidR="005141EB" w:rsidRPr="0077173D" w:rsidRDefault="00BD2972" w:rsidP="005141EB">
      <w:pPr>
        <w:pStyle w:val="CM5"/>
        <w:rPr>
          <w:rFonts w:asciiTheme="minorHAnsi" w:hAnsiTheme="minorHAnsi" w:cs="Times New Roman"/>
          <w:color w:val="000000"/>
          <w:sz w:val="22"/>
          <w:szCs w:val="22"/>
        </w:rPr>
      </w:pPr>
      <w:r w:rsidRPr="0077173D">
        <w:rPr>
          <w:rFonts w:asciiTheme="minorHAnsi" w:hAnsiTheme="minorHAnsi" w:cs="Times New Roman"/>
          <w:color w:val="000000"/>
          <w:sz w:val="22"/>
          <w:szCs w:val="22"/>
        </w:rPr>
        <w:t xml:space="preserve">Proposed Change: </w:t>
      </w:r>
      <w:bookmarkStart w:id="2" w:name="College/Organization"/>
      <w:bookmarkEnd w:id="2"/>
      <w:sdt>
        <w:sdtPr>
          <w:rPr>
            <w:rFonts w:asciiTheme="minorHAnsi" w:hAnsiTheme="minorHAnsi" w:cs="Times New Roman"/>
            <w:color w:val="000000"/>
            <w:sz w:val="22"/>
            <w:szCs w:val="22"/>
          </w:rPr>
          <w:id w:val="358785269"/>
          <w:placeholder>
            <w:docPart w:val="4605E36C92B249AD87A6602327DFDD63"/>
          </w:placeholder>
          <w:showingPlcHdr/>
          <w:text/>
        </w:sdtPr>
        <w:sdtEndPr/>
        <w:sdtContent>
          <w:r w:rsidR="005141EB" w:rsidRPr="0077173D">
            <w:rPr>
              <w:rStyle w:val="PlaceholderText"/>
              <w:rFonts w:asciiTheme="minorHAnsi" w:hAnsiTheme="minorHAnsi"/>
              <w:sz w:val="22"/>
              <w:szCs w:val="22"/>
            </w:rPr>
            <w:t>Click here to enter text.</w:t>
          </w:r>
        </w:sdtContent>
      </w:sdt>
    </w:p>
    <w:p w14:paraId="59DD8CB9" w14:textId="77777777" w:rsidR="005141EB" w:rsidRPr="0077173D" w:rsidRDefault="005141EB" w:rsidP="005141EB">
      <w:pPr>
        <w:pStyle w:val="CM5"/>
        <w:rPr>
          <w:rFonts w:asciiTheme="minorHAnsi" w:hAnsiTheme="minorHAnsi" w:cs="Times New Roman"/>
          <w:color w:val="000000"/>
          <w:sz w:val="22"/>
          <w:szCs w:val="22"/>
        </w:rPr>
      </w:pPr>
    </w:p>
    <w:p w14:paraId="236C86F3" w14:textId="77777777" w:rsidR="00E34E55" w:rsidRPr="0077173D" w:rsidRDefault="00BD2972" w:rsidP="0077173D">
      <w:pPr>
        <w:pStyle w:val="CM5"/>
        <w:tabs>
          <w:tab w:val="left" w:pos="4812"/>
        </w:tabs>
        <w:rPr>
          <w:rFonts w:asciiTheme="minorHAnsi" w:hAnsiTheme="minorHAnsi" w:cs="Times New Roman"/>
          <w:color w:val="000000"/>
          <w:sz w:val="22"/>
          <w:szCs w:val="22"/>
        </w:rPr>
      </w:pPr>
      <w:r w:rsidRPr="0077173D">
        <w:rPr>
          <w:rFonts w:asciiTheme="minorHAnsi" w:hAnsiTheme="minorHAnsi" w:cs="Times New Roman"/>
          <w:color w:val="000000"/>
          <w:sz w:val="22"/>
          <w:szCs w:val="22"/>
        </w:rPr>
        <w:fldChar w:fldCharType="begin">
          <w:ffData>
            <w:name w:val="College/Organization"/>
            <w:enabled/>
            <w:calcOnExit w:val="0"/>
            <w:textInput/>
          </w:ffData>
        </w:fldChar>
      </w:r>
      <w:r w:rsidRPr="0077173D">
        <w:rPr>
          <w:rFonts w:asciiTheme="minorHAnsi" w:hAnsiTheme="minorHAnsi" w:cs="Times New Roman"/>
          <w:color w:val="000000"/>
          <w:sz w:val="22"/>
          <w:szCs w:val="22"/>
        </w:rPr>
        <w:instrText xml:space="preserve"> FORMTEXT </w:instrText>
      </w:r>
      <w:r w:rsidR="00322555">
        <w:rPr>
          <w:rFonts w:asciiTheme="minorHAnsi" w:hAnsiTheme="minorHAnsi" w:cs="Times New Roman"/>
          <w:color w:val="000000"/>
          <w:sz w:val="22"/>
          <w:szCs w:val="22"/>
        </w:rPr>
      </w:r>
      <w:r w:rsidR="00322555">
        <w:rPr>
          <w:rFonts w:asciiTheme="minorHAnsi" w:hAnsiTheme="minorHAnsi" w:cs="Times New Roman"/>
          <w:color w:val="000000"/>
          <w:sz w:val="22"/>
          <w:szCs w:val="22"/>
        </w:rPr>
        <w:fldChar w:fldCharType="separate"/>
      </w:r>
      <w:r w:rsidRPr="0077173D">
        <w:rPr>
          <w:rFonts w:asciiTheme="minorHAnsi" w:hAnsiTheme="minorHAnsi" w:cs="Times New Roman"/>
          <w:color w:val="000000"/>
          <w:sz w:val="22"/>
          <w:szCs w:val="22"/>
        </w:rPr>
        <w:fldChar w:fldCharType="end"/>
      </w:r>
      <w:bookmarkStart w:id="3" w:name="Point_of_contact"/>
      <w:r w:rsidRPr="0077173D">
        <w:rPr>
          <w:rFonts w:asciiTheme="minorHAnsi" w:hAnsiTheme="minorHAnsi" w:cs="Times New Roman"/>
          <w:color w:val="000000"/>
          <w:sz w:val="22"/>
          <w:szCs w:val="22"/>
        </w:rPr>
        <w:fldChar w:fldCharType="begin">
          <w:ffData>
            <w:name w:val="Point_of_contact"/>
            <w:enabled/>
            <w:calcOnExit w:val="0"/>
            <w:textInput/>
          </w:ffData>
        </w:fldChar>
      </w:r>
      <w:r w:rsidRPr="0077173D">
        <w:rPr>
          <w:rFonts w:asciiTheme="minorHAnsi" w:hAnsiTheme="minorHAnsi" w:cs="Times New Roman"/>
          <w:color w:val="000000"/>
          <w:sz w:val="22"/>
          <w:szCs w:val="22"/>
        </w:rPr>
        <w:instrText xml:space="preserve"> FORMTEXT </w:instrText>
      </w:r>
      <w:r w:rsidR="00322555">
        <w:rPr>
          <w:rFonts w:asciiTheme="minorHAnsi" w:hAnsiTheme="minorHAnsi" w:cs="Times New Roman"/>
          <w:color w:val="000000"/>
          <w:sz w:val="22"/>
          <w:szCs w:val="22"/>
        </w:rPr>
      </w:r>
      <w:r w:rsidR="00322555">
        <w:rPr>
          <w:rFonts w:asciiTheme="minorHAnsi" w:hAnsiTheme="minorHAnsi" w:cs="Times New Roman"/>
          <w:color w:val="000000"/>
          <w:sz w:val="22"/>
          <w:szCs w:val="22"/>
        </w:rPr>
        <w:fldChar w:fldCharType="separate"/>
      </w:r>
      <w:r w:rsidRPr="0077173D">
        <w:rPr>
          <w:rFonts w:asciiTheme="minorHAnsi" w:hAnsiTheme="minorHAnsi" w:cs="Times New Roman"/>
          <w:color w:val="000000"/>
          <w:sz w:val="22"/>
          <w:szCs w:val="22"/>
        </w:rPr>
        <w:fldChar w:fldCharType="end"/>
      </w:r>
      <w:bookmarkEnd w:id="3"/>
      <w:r w:rsidRPr="0077173D">
        <w:rPr>
          <w:rFonts w:asciiTheme="minorHAnsi" w:hAnsiTheme="minorHAnsi" w:cs="Times New Roman"/>
          <w:color w:val="000000"/>
          <w:sz w:val="22"/>
          <w:szCs w:val="22"/>
        </w:rPr>
        <w:t xml:space="preserve">College/Organization: </w:t>
      </w:r>
      <w:sdt>
        <w:sdtPr>
          <w:rPr>
            <w:rFonts w:asciiTheme="minorHAnsi" w:hAnsiTheme="minorHAnsi" w:cs="Times New Roman"/>
            <w:color w:val="000000"/>
            <w:sz w:val="22"/>
            <w:szCs w:val="22"/>
          </w:rPr>
          <w:id w:val="662587948"/>
          <w:placeholder>
            <w:docPart w:val="7A034721FB9B4E85AAA5D15C24504EC6"/>
          </w:placeholder>
          <w:showingPlcHdr/>
          <w:text/>
        </w:sdtPr>
        <w:sdtEndPr/>
        <w:sdtContent>
          <w:r w:rsidR="005141EB" w:rsidRPr="0077173D">
            <w:rPr>
              <w:rStyle w:val="PlaceholderText"/>
              <w:rFonts w:asciiTheme="minorHAnsi" w:hAnsiTheme="minorHAnsi"/>
              <w:sz w:val="22"/>
              <w:szCs w:val="22"/>
            </w:rPr>
            <w:t>Click here to enter text.</w:t>
          </w:r>
        </w:sdtContent>
      </w:sdt>
      <w:r w:rsidR="0077173D">
        <w:rPr>
          <w:rFonts w:asciiTheme="minorHAnsi" w:hAnsiTheme="minorHAnsi" w:cs="Times New Roman"/>
          <w:color w:val="000000"/>
          <w:sz w:val="22"/>
          <w:szCs w:val="22"/>
        </w:rPr>
        <w:tab/>
      </w:r>
      <w:r w:rsidRPr="0077173D">
        <w:rPr>
          <w:rFonts w:asciiTheme="minorHAnsi" w:hAnsiTheme="minorHAnsi" w:cs="Times New Roman"/>
          <w:color w:val="000000"/>
          <w:sz w:val="22"/>
          <w:szCs w:val="22"/>
        </w:rPr>
        <w:t>Point-of-Contact:</w:t>
      </w:r>
      <w:bookmarkStart w:id="4" w:name="Date"/>
      <w:r w:rsidR="005141EB" w:rsidRPr="0077173D">
        <w:rPr>
          <w:rFonts w:asciiTheme="minorHAnsi" w:hAnsiTheme="minorHAnsi" w:cs="Times New Roman"/>
          <w:color w:val="000000"/>
          <w:sz w:val="22"/>
          <w:szCs w:val="22"/>
        </w:rPr>
        <w:t xml:space="preserve"> </w:t>
      </w:r>
      <w:sdt>
        <w:sdtPr>
          <w:rPr>
            <w:rFonts w:asciiTheme="minorHAnsi" w:hAnsiTheme="minorHAnsi" w:cs="Times New Roman"/>
            <w:color w:val="000000"/>
            <w:sz w:val="22"/>
            <w:szCs w:val="22"/>
          </w:rPr>
          <w:id w:val="-69507508"/>
          <w:placeholder>
            <w:docPart w:val="79181CE0DD064276A373C54622EC4B63"/>
          </w:placeholder>
          <w:showingPlcHdr/>
          <w:text/>
        </w:sdtPr>
        <w:sdtEndPr/>
        <w:sdtContent>
          <w:r w:rsidR="005141EB" w:rsidRPr="0077173D">
            <w:rPr>
              <w:rStyle w:val="PlaceholderText"/>
              <w:rFonts w:asciiTheme="minorHAnsi" w:hAnsiTheme="minorHAnsi"/>
              <w:sz w:val="22"/>
              <w:szCs w:val="22"/>
            </w:rPr>
            <w:t>Click here to enter text.</w:t>
          </w:r>
        </w:sdtContent>
      </w:sdt>
      <w:r w:rsidR="005141EB" w:rsidRPr="0077173D">
        <w:rPr>
          <w:rFonts w:asciiTheme="minorHAnsi" w:hAnsiTheme="minorHAnsi" w:cs="Times New Roman"/>
          <w:color w:val="000000"/>
          <w:sz w:val="22"/>
          <w:szCs w:val="22"/>
        </w:rPr>
        <w:tab/>
      </w:r>
      <w:r w:rsidRPr="0077173D">
        <w:rPr>
          <w:rFonts w:asciiTheme="minorHAnsi" w:hAnsiTheme="minorHAnsi" w:cs="Times New Roman"/>
          <w:color w:val="000000"/>
          <w:sz w:val="22"/>
          <w:szCs w:val="22"/>
        </w:rPr>
        <w:fldChar w:fldCharType="begin">
          <w:ffData>
            <w:name w:val="Date"/>
            <w:enabled/>
            <w:calcOnExit w:val="0"/>
            <w:textInput/>
          </w:ffData>
        </w:fldChar>
      </w:r>
      <w:r w:rsidRPr="0077173D">
        <w:rPr>
          <w:rFonts w:asciiTheme="minorHAnsi" w:hAnsiTheme="minorHAnsi" w:cs="Times New Roman"/>
          <w:color w:val="000000"/>
          <w:sz w:val="22"/>
          <w:szCs w:val="22"/>
        </w:rPr>
        <w:instrText xml:space="preserve"> FORMTEXT </w:instrText>
      </w:r>
      <w:r w:rsidR="00322555">
        <w:rPr>
          <w:rFonts w:asciiTheme="minorHAnsi" w:hAnsiTheme="minorHAnsi" w:cs="Times New Roman"/>
          <w:color w:val="000000"/>
          <w:sz w:val="22"/>
          <w:szCs w:val="22"/>
        </w:rPr>
      </w:r>
      <w:r w:rsidR="00322555">
        <w:rPr>
          <w:rFonts w:asciiTheme="minorHAnsi" w:hAnsiTheme="minorHAnsi" w:cs="Times New Roman"/>
          <w:color w:val="000000"/>
          <w:sz w:val="22"/>
          <w:szCs w:val="22"/>
        </w:rPr>
        <w:fldChar w:fldCharType="separate"/>
      </w:r>
      <w:r w:rsidRPr="0077173D">
        <w:rPr>
          <w:rFonts w:asciiTheme="minorHAnsi" w:hAnsiTheme="minorHAnsi" w:cs="Times New Roman"/>
          <w:color w:val="000000"/>
          <w:sz w:val="22"/>
          <w:szCs w:val="22"/>
        </w:rPr>
        <w:fldChar w:fldCharType="end"/>
      </w:r>
      <w:bookmarkEnd w:id="4"/>
    </w:p>
    <w:p w14:paraId="1581E7C7" w14:textId="77777777" w:rsidR="0052209E" w:rsidRPr="0077173D" w:rsidRDefault="00BD2972" w:rsidP="00DA4C8F">
      <w:pPr>
        <w:pStyle w:val="CM5"/>
        <w:spacing w:after="305" w:line="553" w:lineRule="atLeast"/>
        <w:rPr>
          <w:rFonts w:asciiTheme="minorHAnsi" w:hAnsiTheme="minorHAnsi" w:cs="Times New Roman"/>
          <w:color w:val="000000"/>
          <w:sz w:val="22"/>
          <w:szCs w:val="22"/>
        </w:rPr>
      </w:pPr>
      <w:r w:rsidRPr="0077173D">
        <w:rPr>
          <w:rFonts w:asciiTheme="minorHAnsi" w:hAnsiTheme="minorHAnsi" w:cs="Times New Roman"/>
          <w:b/>
          <w:bCs/>
          <w:color w:val="000000"/>
          <w:sz w:val="22"/>
          <w:szCs w:val="22"/>
        </w:rPr>
        <w:t xml:space="preserve">SECTION 1: CHECKLIST </w:t>
      </w:r>
      <w:r w:rsidRPr="0077173D">
        <w:rPr>
          <w:rFonts w:asciiTheme="minorHAnsi" w:hAnsiTheme="minorHAnsi" w:cs="Times New Roman"/>
          <w:color w:val="000000"/>
          <w:sz w:val="22"/>
          <w:szCs w:val="22"/>
        </w:rPr>
        <w:t xml:space="preserve">(To be completed by Designated Official) </w:t>
      </w:r>
      <w:bookmarkStart w:id="5" w:name="Prospectus_for_50%_or_more_credits_at_ne"/>
      <w:bookmarkStart w:id="6" w:name="Notification_for_25_49%_of_credits"/>
      <w:bookmarkEnd w:id="5"/>
      <w:bookmarkEnd w:id="6"/>
    </w:p>
    <w:p w14:paraId="33A58C6B" w14:textId="77777777" w:rsidR="0052209E" w:rsidRDefault="0052209E" w:rsidP="0052209E">
      <w:pPr>
        <w:autoSpaceDE w:val="0"/>
        <w:autoSpaceDN w:val="0"/>
        <w:adjustRightInd w:val="0"/>
        <w:spacing w:after="0" w:line="240" w:lineRule="auto"/>
        <w:rPr>
          <w:rFonts w:cs="Tahoma"/>
          <w:color w:val="000000"/>
        </w:rPr>
      </w:pPr>
      <w:r w:rsidRPr="0077173D">
        <w:rPr>
          <w:rFonts w:cs="Tahoma"/>
          <w:color w:val="000000"/>
        </w:rPr>
        <w:t>Any change that represents a "significant departure" for the University's current mission, program inventory, or instructional delivery format must be reported in advance.  To determine whether a change is a "significant departure", please consider the following questions.</w:t>
      </w:r>
    </w:p>
    <w:p w14:paraId="7108B784" w14:textId="77777777" w:rsidR="00F03149" w:rsidRPr="0077173D" w:rsidRDefault="00F03149" w:rsidP="0052209E">
      <w:pPr>
        <w:autoSpaceDE w:val="0"/>
        <w:autoSpaceDN w:val="0"/>
        <w:adjustRightInd w:val="0"/>
        <w:spacing w:after="0" w:line="240" w:lineRule="auto"/>
        <w:rPr>
          <w:rFonts w:cs="Tahoma"/>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stantive Change Checklist"/>
        <w:tblDescription w:val="Substantive Change Checklist"/>
      </w:tblPr>
      <w:tblGrid>
        <w:gridCol w:w="8838"/>
        <w:gridCol w:w="630"/>
        <w:gridCol w:w="480"/>
      </w:tblGrid>
      <w:tr w:rsidR="00F03149" w:rsidRPr="00F03149" w14:paraId="0F322B84" w14:textId="77777777" w:rsidTr="00F03149">
        <w:trPr>
          <w:tblHeader/>
        </w:trPr>
        <w:tc>
          <w:tcPr>
            <w:tcW w:w="8838" w:type="dxa"/>
          </w:tcPr>
          <w:p w14:paraId="76752A34" w14:textId="77777777" w:rsidR="00F03149" w:rsidRPr="00F03149" w:rsidRDefault="00F03149" w:rsidP="00290DBC">
            <w:pPr>
              <w:autoSpaceDE w:val="0"/>
              <w:autoSpaceDN w:val="0"/>
              <w:adjustRightInd w:val="0"/>
              <w:rPr>
                <w:rFonts w:cs="Tahoma"/>
                <w:b/>
              </w:rPr>
            </w:pPr>
            <w:r w:rsidRPr="00F03149">
              <w:rPr>
                <w:rFonts w:cs="Tahoma"/>
                <w:b/>
              </w:rPr>
              <w:t>Question</w:t>
            </w:r>
          </w:p>
        </w:tc>
        <w:tc>
          <w:tcPr>
            <w:tcW w:w="630" w:type="dxa"/>
          </w:tcPr>
          <w:p w14:paraId="07E0F26C" w14:textId="77777777" w:rsidR="00F03149" w:rsidRPr="00F03149" w:rsidRDefault="00F03149" w:rsidP="00290DBC">
            <w:pPr>
              <w:autoSpaceDE w:val="0"/>
              <w:autoSpaceDN w:val="0"/>
              <w:adjustRightInd w:val="0"/>
              <w:rPr>
                <w:rFonts w:cs="Tahoma"/>
                <w:b/>
              </w:rPr>
            </w:pPr>
            <w:r w:rsidRPr="00F03149">
              <w:rPr>
                <w:rFonts w:cs="Tahoma"/>
                <w:b/>
              </w:rPr>
              <w:t>Yes</w:t>
            </w:r>
          </w:p>
        </w:tc>
        <w:tc>
          <w:tcPr>
            <w:tcW w:w="480" w:type="dxa"/>
          </w:tcPr>
          <w:p w14:paraId="5BC0D181" w14:textId="77777777" w:rsidR="00F03149" w:rsidRPr="00F03149" w:rsidRDefault="00F03149" w:rsidP="00290DBC">
            <w:pPr>
              <w:autoSpaceDE w:val="0"/>
              <w:autoSpaceDN w:val="0"/>
              <w:adjustRightInd w:val="0"/>
              <w:rPr>
                <w:rFonts w:cs="Tahoma"/>
                <w:b/>
              </w:rPr>
            </w:pPr>
            <w:r w:rsidRPr="00F03149">
              <w:rPr>
                <w:rFonts w:cs="Tahoma"/>
                <w:b/>
              </w:rPr>
              <w:t>No</w:t>
            </w:r>
          </w:p>
        </w:tc>
      </w:tr>
      <w:tr w:rsidR="000134A1" w:rsidRPr="0077173D" w14:paraId="5873DB82" w14:textId="77777777" w:rsidTr="00F03149">
        <w:tc>
          <w:tcPr>
            <w:tcW w:w="8838" w:type="dxa"/>
          </w:tcPr>
          <w:p w14:paraId="12BC1EC7" w14:textId="77777777" w:rsidR="000134A1" w:rsidRPr="0077173D" w:rsidRDefault="000134A1" w:rsidP="00290DBC">
            <w:pPr>
              <w:autoSpaceDE w:val="0"/>
              <w:autoSpaceDN w:val="0"/>
              <w:adjustRightInd w:val="0"/>
              <w:rPr>
                <w:rFonts w:cs="Tahoma"/>
              </w:rPr>
            </w:pPr>
            <w:r w:rsidRPr="0077173D">
              <w:rPr>
                <w:rFonts w:cs="Tahoma"/>
              </w:rPr>
              <w:t>Does the University offer previously approved programs that are closely related to the new program?</w:t>
            </w:r>
          </w:p>
        </w:tc>
        <w:sdt>
          <w:sdtPr>
            <w:rPr>
              <w:rFonts w:cs="Tahoma"/>
            </w:rPr>
            <w:id w:val="250242455"/>
            <w14:checkbox>
              <w14:checked w14:val="0"/>
              <w14:checkedState w14:val="2612" w14:font="MS Gothic"/>
              <w14:uncheckedState w14:val="2610" w14:font="MS Gothic"/>
            </w14:checkbox>
          </w:sdtPr>
          <w:sdtEndPr/>
          <w:sdtContent>
            <w:tc>
              <w:tcPr>
                <w:tcW w:w="630" w:type="dxa"/>
              </w:tcPr>
              <w:p w14:paraId="55F57822"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sdt>
          <w:sdtPr>
            <w:rPr>
              <w:rFonts w:cs="Tahoma"/>
            </w:rPr>
            <w:id w:val="-1334523925"/>
            <w14:checkbox>
              <w14:checked w14:val="0"/>
              <w14:checkedState w14:val="2612" w14:font="MS Gothic"/>
              <w14:uncheckedState w14:val="2610" w14:font="MS Gothic"/>
            </w14:checkbox>
          </w:sdtPr>
          <w:sdtEndPr/>
          <w:sdtContent>
            <w:tc>
              <w:tcPr>
                <w:tcW w:w="480" w:type="dxa"/>
              </w:tcPr>
              <w:p w14:paraId="450E80E6"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tr>
      <w:tr w:rsidR="000134A1" w:rsidRPr="0077173D" w14:paraId="461377F8" w14:textId="77777777" w:rsidTr="00F03149">
        <w:tc>
          <w:tcPr>
            <w:tcW w:w="8838" w:type="dxa"/>
          </w:tcPr>
          <w:p w14:paraId="6FB8EFE7" w14:textId="77777777" w:rsidR="000134A1" w:rsidRPr="0077173D" w:rsidRDefault="000134A1" w:rsidP="00290DBC">
            <w:pPr>
              <w:autoSpaceDE w:val="0"/>
              <w:autoSpaceDN w:val="0"/>
              <w:adjustRightInd w:val="0"/>
              <w:rPr>
                <w:rFonts w:cs="Tahoma"/>
              </w:rPr>
            </w:pPr>
            <w:r w:rsidRPr="0077173D">
              <w:rPr>
                <w:rFonts w:cs="Tahoma"/>
              </w:rPr>
              <w:tab/>
              <w:t>If so, how are they related?</w:t>
            </w:r>
          </w:p>
        </w:tc>
        <w:tc>
          <w:tcPr>
            <w:tcW w:w="630" w:type="dxa"/>
          </w:tcPr>
          <w:p w14:paraId="24D85D6B" w14:textId="77777777" w:rsidR="000134A1" w:rsidRPr="0077173D" w:rsidRDefault="000134A1" w:rsidP="00290DBC">
            <w:pPr>
              <w:autoSpaceDE w:val="0"/>
              <w:autoSpaceDN w:val="0"/>
              <w:adjustRightInd w:val="0"/>
              <w:rPr>
                <w:rFonts w:cs="Tahoma"/>
              </w:rPr>
            </w:pPr>
          </w:p>
        </w:tc>
        <w:tc>
          <w:tcPr>
            <w:tcW w:w="480" w:type="dxa"/>
          </w:tcPr>
          <w:p w14:paraId="1B8485F3" w14:textId="77777777" w:rsidR="000134A1" w:rsidRPr="0077173D" w:rsidRDefault="000134A1" w:rsidP="00290DBC">
            <w:pPr>
              <w:autoSpaceDE w:val="0"/>
              <w:autoSpaceDN w:val="0"/>
              <w:adjustRightInd w:val="0"/>
              <w:rPr>
                <w:rFonts w:cs="Tahoma"/>
              </w:rPr>
            </w:pPr>
          </w:p>
        </w:tc>
      </w:tr>
      <w:tr w:rsidR="007070B6" w:rsidRPr="0077173D" w14:paraId="0380113D" w14:textId="77777777" w:rsidTr="00F03149">
        <w:tc>
          <w:tcPr>
            <w:tcW w:w="8838" w:type="dxa"/>
          </w:tcPr>
          <w:p w14:paraId="1EA3A906" w14:textId="3678BBA8" w:rsidR="007070B6" w:rsidRPr="0077173D" w:rsidRDefault="007070B6" w:rsidP="00F03149">
            <w:pPr>
              <w:autoSpaceDE w:val="0"/>
              <w:autoSpaceDN w:val="0"/>
              <w:adjustRightInd w:val="0"/>
              <w:spacing w:before="240"/>
              <w:rPr>
                <w:rFonts w:cs="Tahoma"/>
              </w:rPr>
            </w:pPr>
            <w:r>
              <w:rPr>
                <w:rFonts w:cs="Tahoma"/>
              </w:rPr>
              <w:t>Will this change create a new method of delivery for an existing program?</w:t>
            </w:r>
          </w:p>
        </w:tc>
        <w:sdt>
          <w:sdtPr>
            <w:rPr>
              <w:rFonts w:cs="Tahoma"/>
            </w:rPr>
            <w:id w:val="1098451319"/>
            <w14:checkbox>
              <w14:checked w14:val="0"/>
              <w14:checkedState w14:val="2612" w14:font="MS Gothic"/>
              <w14:uncheckedState w14:val="2610" w14:font="MS Gothic"/>
            </w14:checkbox>
          </w:sdtPr>
          <w:sdtEndPr/>
          <w:sdtContent>
            <w:tc>
              <w:tcPr>
                <w:tcW w:w="630" w:type="dxa"/>
              </w:tcPr>
              <w:p w14:paraId="079803D4" w14:textId="2CC3BB34" w:rsidR="007070B6" w:rsidRDefault="007070B6" w:rsidP="00F03149">
                <w:pPr>
                  <w:autoSpaceDE w:val="0"/>
                  <w:autoSpaceDN w:val="0"/>
                  <w:adjustRightInd w:val="0"/>
                  <w:spacing w:before="240"/>
                  <w:rPr>
                    <w:rFonts w:cs="Tahoma"/>
                  </w:rPr>
                </w:pPr>
                <w:r>
                  <w:rPr>
                    <w:rFonts w:ascii="MS Gothic" w:eastAsia="MS Gothic" w:hAnsi="MS Gothic" w:cs="Tahoma" w:hint="eastAsia"/>
                  </w:rPr>
                  <w:t>☐</w:t>
                </w:r>
              </w:p>
            </w:tc>
          </w:sdtContent>
        </w:sdt>
        <w:sdt>
          <w:sdtPr>
            <w:rPr>
              <w:rFonts w:cs="Tahoma"/>
            </w:rPr>
            <w:id w:val="-1914388654"/>
            <w14:checkbox>
              <w14:checked w14:val="0"/>
              <w14:checkedState w14:val="2612" w14:font="MS Gothic"/>
              <w14:uncheckedState w14:val="2610" w14:font="MS Gothic"/>
            </w14:checkbox>
          </w:sdtPr>
          <w:sdtEndPr/>
          <w:sdtContent>
            <w:tc>
              <w:tcPr>
                <w:tcW w:w="480" w:type="dxa"/>
              </w:tcPr>
              <w:p w14:paraId="6DD79BC7" w14:textId="088915E3" w:rsidR="007070B6" w:rsidRDefault="007070B6" w:rsidP="00F03149">
                <w:pPr>
                  <w:autoSpaceDE w:val="0"/>
                  <w:autoSpaceDN w:val="0"/>
                  <w:adjustRightInd w:val="0"/>
                  <w:spacing w:before="240"/>
                  <w:rPr>
                    <w:rFonts w:cs="Tahoma"/>
                  </w:rPr>
                </w:pPr>
                <w:r>
                  <w:rPr>
                    <w:rFonts w:ascii="MS Gothic" w:eastAsia="MS Gothic" w:hAnsi="MS Gothic" w:cs="Tahoma" w:hint="eastAsia"/>
                  </w:rPr>
                  <w:t>☐</w:t>
                </w:r>
              </w:p>
            </w:tc>
          </w:sdtContent>
        </w:sdt>
      </w:tr>
      <w:tr w:rsidR="000134A1" w:rsidRPr="0077173D" w14:paraId="27A8DBA7" w14:textId="77777777" w:rsidTr="00F03149">
        <w:tc>
          <w:tcPr>
            <w:tcW w:w="8838" w:type="dxa"/>
          </w:tcPr>
          <w:p w14:paraId="73EE43E0" w14:textId="77777777" w:rsidR="000134A1" w:rsidRPr="0077173D" w:rsidRDefault="000134A1" w:rsidP="00F03149">
            <w:pPr>
              <w:autoSpaceDE w:val="0"/>
              <w:autoSpaceDN w:val="0"/>
              <w:adjustRightInd w:val="0"/>
              <w:spacing w:before="240"/>
              <w:rPr>
                <w:rFonts w:cs="Tahoma"/>
              </w:rPr>
            </w:pPr>
            <w:r w:rsidRPr="0077173D">
              <w:rPr>
                <w:rFonts w:cs="Tahoma"/>
              </w:rPr>
              <w:t>Does this change initiate coursework or programs at a more advanced level than currently approved?</w:t>
            </w:r>
          </w:p>
        </w:tc>
        <w:sdt>
          <w:sdtPr>
            <w:rPr>
              <w:rFonts w:cs="Tahoma"/>
            </w:rPr>
            <w:id w:val="-1583366337"/>
            <w14:checkbox>
              <w14:checked w14:val="0"/>
              <w14:checkedState w14:val="2612" w14:font="MS Gothic"/>
              <w14:uncheckedState w14:val="2610" w14:font="MS Gothic"/>
            </w14:checkbox>
          </w:sdtPr>
          <w:sdtEndPr/>
          <w:sdtContent>
            <w:tc>
              <w:tcPr>
                <w:tcW w:w="630" w:type="dxa"/>
              </w:tcPr>
              <w:p w14:paraId="16AEDFF7" w14:textId="77777777" w:rsidR="000134A1" w:rsidRPr="0077173D" w:rsidRDefault="00D54489" w:rsidP="00F03149">
                <w:pPr>
                  <w:autoSpaceDE w:val="0"/>
                  <w:autoSpaceDN w:val="0"/>
                  <w:adjustRightInd w:val="0"/>
                  <w:spacing w:before="240"/>
                  <w:rPr>
                    <w:rFonts w:cs="Tahoma"/>
                  </w:rPr>
                </w:pPr>
                <w:r w:rsidRPr="0077173D">
                  <w:rPr>
                    <w:rFonts w:ascii="MS Gothic" w:eastAsia="MS Gothic" w:hAnsi="MS Gothic" w:cs="MS Gothic" w:hint="eastAsia"/>
                  </w:rPr>
                  <w:t>☐</w:t>
                </w:r>
              </w:p>
            </w:tc>
          </w:sdtContent>
        </w:sdt>
        <w:sdt>
          <w:sdtPr>
            <w:rPr>
              <w:rFonts w:cs="Tahoma"/>
            </w:rPr>
            <w:id w:val="803192292"/>
            <w14:checkbox>
              <w14:checked w14:val="0"/>
              <w14:checkedState w14:val="2612" w14:font="MS Gothic"/>
              <w14:uncheckedState w14:val="2610" w14:font="MS Gothic"/>
            </w14:checkbox>
          </w:sdtPr>
          <w:sdtEndPr/>
          <w:sdtContent>
            <w:tc>
              <w:tcPr>
                <w:tcW w:w="480" w:type="dxa"/>
              </w:tcPr>
              <w:p w14:paraId="4DD2B64F" w14:textId="77777777" w:rsidR="000134A1" w:rsidRPr="0077173D" w:rsidRDefault="00D54489" w:rsidP="00F03149">
                <w:pPr>
                  <w:autoSpaceDE w:val="0"/>
                  <w:autoSpaceDN w:val="0"/>
                  <w:adjustRightInd w:val="0"/>
                  <w:spacing w:before="240"/>
                  <w:rPr>
                    <w:rFonts w:cs="Tahoma"/>
                  </w:rPr>
                </w:pPr>
                <w:r w:rsidRPr="0077173D">
                  <w:rPr>
                    <w:rFonts w:ascii="MS Gothic" w:eastAsia="MS Gothic" w:hAnsi="MS Gothic" w:cs="MS Gothic" w:hint="eastAsia"/>
                  </w:rPr>
                  <w:t>☐</w:t>
                </w:r>
              </w:p>
            </w:tc>
          </w:sdtContent>
        </w:sdt>
      </w:tr>
      <w:tr w:rsidR="000134A1" w:rsidRPr="0077173D" w14:paraId="7A71ACEF" w14:textId="77777777" w:rsidTr="00F03149">
        <w:tc>
          <w:tcPr>
            <w:tcW w:w="8838" w:type="dxa"/>
          </w:tcPr>
          <w:p w14:paraId="13FF5F2D"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Will any new faculty members be required to implement/support the proposed program?</w:t>
            </w:r>
          </w:p>
        </w:tc>
        <w:sdt>
          <w:sdtPr>
            <w:rPr>
              <w:rFonts w:cs="Tahoma"/>
            </w:rPr>
            <w:id w:val="863714474"/>
            <w14:checkbox>
              <w14:checked w14:val="0"/>
              <w14:checkedState w14:val="2612" w14:font="MS Gothic"/>
              <w14:uncheckedState w14:val="2610" w14:font="MS Gothic"/>
            </w14:checkbox>
          </w:sdtPr>
          <w:sdtEndPr/>
          <w:sdtContent>
            <w:tc>
              <w:tcPr>
                <w:tcW w:w="630" w:type="dxa"/>
              </w:tcPr>
              <w:p w14:paraId="46F2FC17"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sdt>
          <w:sdtPr>
            <w:rPr>
              <w:rFonts w:cs="Tahoma"/>
            </w:rPr>
            <w:id w:val="211779849"/>
            <w14:checkbox>
              <w14:checked w14:val="0"/>
              <w14:checkedState w14:val="2612" w14:font="MS Gothic"/>
              <w14:uncheckedState w14:val="2610" w14:font="MS Gothic"/>
            </w14:checkbox>
          </w:sdtPr>
          <w:sdtEndPr/>
          <w:sdtContent>
            <w:tc>
              <w:tcPr>
                <w:tcW w:w="480" w:type="dxa"/>
              </w:tcPr>
              <w:p w14:paraId="72BDE7C7"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tr>
      <w:tr w:rsidR="000134A1" w:rsidRPr="0077173D" w14:paraId="6DD619FF" w14:textId="77777777" w:rsidTr="00EC691F">
        <w:trPr>
          <w:trHeight w:val="1323"/>
        </w:trPr>
        <w:tc>
          <w:tcPr>
            <w:tcW w:w="8838" w:type="dxa"/>
          </w:tcPr>
          <w:p w14:paraId="2187310F" w14:textId="3EC106B4" w:rsidR="000134A1" w:rsidRDefault="007070B6" w:rsidP="00F03149">
            <w:pPr>
              <w:autoSpaceDE w:val="0"/>
              <w:autoSpaceDN w:val="0"/>
              <w:adjustRightInd w:val="0"/>
              <w:spacing w:before="240"/>
              <w:rPr>
                <w:rFonts w:cs="Tahoma"/>
                <w:color w:val="000000"/>
              </w:rPr>
            </w:pPr>
            <w:r>
              <w:rPr>
                <w:rFonts w:cs="Tahoma"/>
                <w:color w:val="000000"/>
              </w:rPr>
              <w:t xml:space="preserve">Consider the total number of program credit hours:  </w:t>
            </w:r>
          </w:p>
          <w:p w14:paraId="76043F89" w14:textId="5EB49F75" w:rsidR="007070B6" w:rsidRPr="0077173D" w:rsidRDefault="007070B6" w:rsidP="007070B6">
            <w:pPr>
              <w:autoSpaceDE w:val="0"/>
              <w:autoSpaceDN w:val="0"/>
              <w:adjustRightInd w:val="0"/>
              <w:spacing w:before="240"/>
              <w:rPr>
                <w:rFonts w:cs="Tahoma"/>
                <w:color w:val="000000"/>
              </w:rPr>
            </w:pPr>
            <w:r>
              <w:rPr>
                <w:rFonts w:cs="Tahoma"/>
                <w:color w:val="000000"/>
              </w:rPr>
              <w:t>Will this request create 25% - 49% new content?</w:t>
            </w:r>
            <w:r>
              <w:rPr>
                <w:rFonts w:cs="Tahoma"/>
                <w:color w:val="000000"/>
              </w:rPr>
              <w:br/>
              <w:t xml:space="preserve">                   50% or more new content?</w:t>
            </w:r>
          </w:p>
        </w:tc>
        <w:tc>
          <w:tcPr>
            <w:tcW w:w="630" w:type="dxa"/>
          </w:tcPr>
          <w:p w14:paraId="0045AAF8" w14:textId="6653B680" w:rsidR="000134A1" w:rsidRDefault="000134A1" w:rsidP="00290DBC">
            <w:pPr>
              <w:autoSpaceDE w:val="0"/>
              <w:autoSpaceDN w:val="0"/>
              <w:adjustRightInd w:val="0"/>
              <w:rPr>
                <w:rFonts w:cs="Tahoma"/>
              </w:rPr>
            </w:pPr>
          </w:p>
          <w:p w14:paraId="348D2A3C" w14:textId="269A228E" w:rsidR="00EC691F" w:rsidRDefault="00EC691F" w:rsidP="00290DBC">
            <w:pPr>
              <w:autoSpaceDE w:val="0"/>
              <w:autoSpaceDN w:val="0"/>
              <w:adjustRightInd w:val="0"/>
              <w:rPr>
                <w:rFonts w:cs="Tahoma"/>
              </w:rPr>
            </w:pPr>
          </w:p>
          <w:p w14:paraId="022C6480" w14:textId="77777777" w:rsidR="00EC691F" w:rsidRDefault="00EC691F" w:rsidP="00290DBC">
            <w:pPr>
              <w:autoSpaceDE w:val="0"/>
              <w:autoSpaceDN w:val="0"/>
              <w:adjustRightInd w:val="0"/>
              <w:rPr>
                <w:rFonts w:cs="Tahoma"/>
              </w:rPr>
            </w:pPr>
          </w:p>
          <w:sdt>
            <w:sdtPr>
              <w:rPr>
                <w:rFonts w:cs="Tahoma"/>
              </w:rPr>
              <w:id w:val="1165353481"/>
              <w14:checkbox>
                <w14:checked w14:val="0"/>
                <w14:checkedState w14:val="2612" w14:font="MS Gothic"/>
                <w14:uncheckedState w14:val="2610" w14:font="MS Gothic"/>
              </w14:checkbox>
            </w:sdtPr>
            <w:sdtEndPr/>
            <w:sdtContent>
              <w:p w14:paraId="1B9919C9" w14:textId="77777777" w:rsidR="007070B6" w:rsidRDefault="007070B6" w:rsidP="00290DBC">
                <w:pPr>
                  <w:autoSpaceDE w:val="0"/>
                  <w:autoSpaceDN w:val="0"/>
                  <w:adjustRightInd w:val="0"/>
                  <w:rPr>
                    <w:rFonts w:cs="Tahoma"/>
                  </w:rPr>
                </w:pPr>
                <w:r>
                  <w:rPr>
                    <w:rFonts w:ascii="MS Gothic" w:eastAsia="MS Gothic" w:hAnsi="MS Gothic" w:cs="Tahoma" w:hint="eastAsia"/>
                  </w:rPr>
                  <w:t>☐</w:t>
                </w:r>
              </w:p>
            </w:sdtContent>
          </w:sdt>
          <w:sdt>
            <w:sdtPr>
              <w:rPr>
                <w:rFonts w:cs="Tahoma"/>
              </w:rPr>
              <w:id w:val="-991788348"/>
              <w14:checkbox>
                <w14:checked w14:val="0"/>
                <w14:checkedState w14:val="2612" w14:font="MS Gothic"/>
                <w14:uncheckedState w14:val="2610" w14:font="MS Gothic"/>
              </w14:checkbox>
            </w:sdtPr>
            <w:sdtEndPr/>
            <w:sdtContent>
              <w:p w14:paraId="1C066E92" w14:textId="7A821FE6" w:rsidR="007070B6" w:rsidRPr="0077173D" w:rsidRDefault="007070B6" w:rsidP="00290DBC">
                <w:pPr>
                  <w:autoSpaceDE w:val="0"/>
                  <w:autoSpaceDN w:val="0"/>
                  <w:adjustRightInd w:val="0"/>
                  <w:rPr>
                    <w:rFonts w:cs="Tahoma"/>
                  </w:rPr>
                </w:pPr>
                <w:r>
                  <w:rPr>
                    <w:rFonts w:ascii="MS Gothic" w:eastAsia="MS Gothic" w:hAnsi="MS Gothic" w:cs="Tahoma" w:hint="eastAsia"/>
                  </w:rPr>
                  <w:t>☐</w:t>
                </w:r>
              </w:p>
            </w:sdtContent>
          </w:sdt>
        </w:tc>
        <w:tc>
          <w:tcPr>
            <w:tcW w:w="480" w:type="dxa"/>
          </w:tcPr>
          <w:p w14:paraId="47BFF05B" w14:textId="3F636E34" w:rsidR="007070B6" w:rsidRDefault="007070B6" w:rsidP="00290DBC">
            <w:pPr>
              <w:autoSpaceDE w:val="0"/>
              <w:autoSpaceDN w:val="0"/>
              <w:adjustRightInd w:val="0"/>
              <w:rPr>
                <w:rFonts w:cs="Tahoma"/>
              </w:rPr>
            </w:pPr>
          </w:p>
          <w:p w14:paraId="648789DE" w14:textId="77777777" w:rsidR="00EC691F" w:rsidRDefault="00EC691F" w:rsidP="00290DBC">
            <w:pPr>
              <w:autoSpaceDE w:val="0"/>
              <w:autoSpaceDN w:val="0"/>
              <w:adjustRightInd w:val="0"/>
              <w:rPr>
                <w:rFonts w:cs="Tahoma"/>
              </w:rPr>
            </w:pPr>
          </w:p>
          <w:p w14:paraId="3534C68C" w14:textId="77777777" w:rsidR="007070B6" w:rsidRDefault="007070B6" w:rsidP="00290DBC">
            <w:pPr>
              <w:autoSpaceDE w:val="0"/>
              <w:autoSpaceDN w:val="0"/>
              <w:adjustRightInd w:val="0"/>
              <w:rPr>
                <w:rFonts w:cs="Tahoma"/>
              </w:rPr>
            </w:pPr>
          </w:p>
          <w:sdt>
            <w:sdtPr>
              <w:rPr>
                <w:rFonts w:cs="Tahoma"/>
              </w:rPr>
              <w:id w:val="1187411899"/>
              <w14:checkbox>
                <w14:checked w14:val="0"/>
                <w14:checkedState w14:val="2612" w14:font="MS Gothic"/>
                <w14:uncheckedState w14:val="2610" w14:font="MS Gothic"/>
              </w14:checkbox>
            </w:sdtPr>
            <w:sdtEndPr/>
            <w:sdtContent>
              <w:p w14:paraId="1D78F48C" w14:textId="77777777" w:rsidR="007070B6" w:rsidRDefault="007070B6" w:rsidP="00290DBC">
                <w:pPr>
                  <w:autoSpaceDE w:val="0"/>
                  <w:autoSpaceDN w:val="0"/>
                  <w:adjustRightInd w:val="0"/>
                  <w:rPr>
                    <w:rFonts w:cs="Tahoma"/>
                  </w:rPr>
                </w:pPr>
                <w:r>
                  <w:rPr>
                    <w:rFonts w:ascii="MS Gothic" w:eastAsia="MS Gothic" w:hAnsi="MS Gothic" w:cs="Tahoma" w:hint="eastAsia"/>
                  </w:rPr>
                  <w:t>☐</w:t>
                </w:r>
              </w:p>
            </w:sdtContent>
          </w:sdt>
          <w:sdt>
            <w:sdtPr>
              <w:rPr>
                <w:rFonts w:cs="Tahoma"/>
              </w:rPr>
              <w:id w:val="-1950993606"/>
              <w14:checkbox>
                <w14:checked w14:val="0"/>
                <w14:checkedState w14:val="2612" w14:font="MS Gothic"/>
                <w14:uncheckedState w14:val="2610" w14:font="MS Gothic"/>
              </w14:checkbox>
            </w:sdtPr>
            <w:sdtEndPr/>
            <w:sdtContent>
              <w:p w14:paraId="3DCC9DFF" w14:textId="3E1FA2C8" w:rsidR="007070B6" w:rsidRPr="0077173D" w:rsidRDefault="007070B6" w:rsidP="00290DBC">
                <w:pPr>
                  <w:autoSpaceDE w:val="0"/>
                  <w:autoSpaceDN w:val="0"/>
                  <w:adjustRightInd w:val="0"/>
                  <w:rPr>
                    <w:rFonts w:cs="Tahoma"/>
                  </w:rPr>
                </w:pPr>
                <w:r>
                  <w:rPr>
                    <w:rFonts w:ascii="MS Gothic" w:eastAsia="MS Gothic" w:hAnsi="MS Gothic" w:cs="Tahoma" w:hint="eastAsia"/>
                  </w:rPr>
                  <w:t>☐</w:t>
                </w:r>
              </w:p>
            </w:sdtContent>
          </w:sdt>
        </w:tc>
      </w:tr>
      <w:tr w:rsidR="000134A1" w:rsidRPr="0077173D" w14:paraId="694B7EC5" w14:textId="77777777" w:rsidTr="00F03149">
        <w:tc>
          <w:tcPr>
            <w:tcW w:w="8838" w:type="dxa"/>
          </w:tcPr>
          <w:p w14:paraId="49B04E16"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Would this change alter the length of a program?</w:t>
            </w:r>
          </w:p>
        </w:tc>
        <w:sdt>
          <w:sdtPr>
            <w:rPr>
              <w:rFonts w:cs="Tahoma"/>
              <w:color w:val="000000"/>
            </w:rPr>
            <w:id w:val="1835789825"/>
            <w14:checkbox>
              <w14:checked w14:val="0"/>
              <w14:checkedState w14:val="2612" w14:font="MS Gothic"/>
              <w14:uncheckedState w14:val="2610" w14:font="MS Gothic"/>
            </w14:checkbox>
          </w:sdtPr>
          <w:sdtEndPr/>
          <w:sdtContent>
            <w:tc>
              <w:tcPr>
                <w:tcW w:w="630" w:type="dxa"/>
              </w:tcPr>
              <w:p w14:paraId="0BB084FA"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sdt>
          <w:sdtPr>
            <w:rPr>
              <w:rFonts w:cs="Tahoma"/>
              <w:color w:val="000000"/>
            </w:rPr>
            <w:id w:val="1048580240"/>
            <w14:checkbox>
              <w14:checked w14:val="0"/>
              <w14:checkedState w14:val="2612" w14:font="MS Gothic"/>
              <w14:uncheckedState w14:val="2610" w14:font="MS Gothic"/>
            </w14:checkbox>
          </w:sdtPr>
          <w:sdtEndPr/>
          <w:sdtContent>
            <w:tc>
              <w:tcPr>
                <w:tcW w:w="480" w:type="dxa"/>
              </w:tcPr>
              <w:p w14:paraId="0DEA1C47"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tr>
      <w:tr w:rsidR="000134A1" w:rsidRPr="0077173D" w14:paraId="6E38C2E3" w14:textId="77777777" w:rsidTr="00F03149">
        <w:tc>
          <w:tcPr>
            <w:tcW w:w="8838" w:type="dxa"/>
          </w:tcPr>
          <w:p w14:paraId="104B4780"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Would this change close a program or an instructional site</w:t>
            </w:r>
            <w:r w:rsidR="00DE5374" w:rsidRPr="0077173D">
              <w:rPr>
                <w:rFonts w:cs="Tahoma"/>
                <w:color w:val="000000"/>
              </w:rPr>
              <w:t xml:space="preserve">; initiate </w:t>
            </w:r>
            <w:r w:rsidRPr="0077173D">
              <w:rPr>
                <w:rFonts w:cs="Tahoma"/>
                <w:color w:val="000000"/>
              </w:rPr>
              <w:t>teach-out agreements?</w:t>
            </w:r>
          </w:p>
        </w:tc>
        <w:sdt>
          <w:sdtPr>
            <w:rPr>
              <w:rFonts w:cs="Tahoma"/>
              <w:color w:val="000000"/>
            </w:rPr>
            <w:id w:val="-110441638"/>
            <w14:checkbox>
              <w14:checked w14:val="0"/>
              <w14:checkedState w14:val="2612" w14:font="MS Gothic"/>
              <w14:uncheckedState w14:val="2610" w14:font="MS Gothic"/>
            </w14:checkbox>
          </w:sdtPr>
          <w:sdtEndPr/>
          <w:sdtContent>
            <w:tc>
              <w:tcPr>
                <w:tcW w:w="630" w:type="dxa"/>
              </w:tcPr>
              <w:p w14:paraId="3302BD9C"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sdt>
          <w:sdtPr>
            <w:rPr>
              <w:rFonts w:cs="Tahoma"/>
              <w:color w:val="000000"/>
            </w:rPr>
            <w:id w:val="-1353409654"/>
            <w14:checkbox>
              <w14:checked w14:val="0"/>
              <w14:checkedState w14:val="2612" w14:font="MS Gothic"/>
              <w14:uncheckedState w14:val="2610" w14:font="MS Gothic"/>
            </w14:checkbox>
          </w:sdtPr>
          <w:sdtEndPr/>
          <w:sdtContent>
            <w:tc>
              <w:tcPr>
                <w:tcW w:w="480" w:type="dxa"/>
              </w:tcPr>
              <w:p w14:paraId="0B30E7C9"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tr>
      <w:tr w:rsidR="000134A1" w:rsidRPr="0077173D" w14:paraId="020E82BC" w14:textId="77777777" w:rsidTr="00F03149">
        <w:tc>
          <w:tcPr>
            <w:tcW w:w="8838" w:type="dxa"/>
          </w:tcPr>
          <w:p w14:paraId="12997980"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Will additional library/learning resources be needed?</w:t>
            </w:r>
          </w:p>
        </w:tc>
        <w:sdt>
          <w:sdtPr>
            <w:rPr>
              <w:rFonts w:cs="Tahoma"/>
            </w:rPr>
            <w:id w:val="-1388870270"/>
            <w14:checkbox>
              <w14:checked w14:val="0"/>
              <w14:checkedState w14:val="2612" w14:font="MS Gothic"/>
              <w14:uncheckedState w14:val="2610" w14:font="MS Gothic"/>
            </w14:checkbox>
          </w:sdtPr>
          <w:sdtEndPr/>
          <w:sdtContent>
            <w:tc>
              <w:tcPr>
                <w:tcW w:w="630" w:type="dxa"/>
              </w:tcPr>
              <w:p w14:paraId="24D6E0DE"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sdt>
          <w:sdtPr>
            <w:rPr>
              <w:rFonts w:cs="Tahoma"/>
            </w:rPr>
            <w:id w:val="1696663452"/>
            <w14:checkbox>
              <w14:checked w14:val="0"/>
              <w14:checkedState w14:val="2612" w14:font="MS Gothic"/>
              <w14:uncheckedState w14:val="2610" w14:font="MS Gothic"/>
            </w14:checkbox>
          </w:sdtPr>
          <w:sdtEndPr/>
          <w:sdtContent>
            <w:tc>
              <w:tcPr>
                <w:tcW w:w="480" w:type="dxa"/>
              </w:tcPr>
              <w:p w14:paraId="627D756B" w14:textId="77777777" w:rsidR="000134A1" w:rsidRPr="0077173D" w:rsidRDefault="00D54489" w:rsidP="00290DBC">
                <w:pPr>
                  <w:autoSpaceDE w:val="0"/>
                  <w:autoSpaceDN w:val="0"/>
                  <w:adjustRightInd w:val="0"/>
                  <w:rPr>
                    <w:rFonts w:cs="Tahoma"/>
                  </w:rPr>
                </w:pPr>
                <w:r w:rsidRPr="0077173D">
                  <w:rPr>
                    <w:rFonts w:ascii="MS Gothic" w:eastAsia="MS Gothic" w:hAnsi="MS Gothic" w:cs="MS Gothic" w:hint="eastAsia"/>
                  </w:rPr>
                  <w:t>☐</w:t>
                </w:r>
              </w:p>
            </w:tc>
          </w:sdtContent>
        </w:sdt>
      </w:tr>
      <w:tr w:rsidR="000134A1" w:rsidRPr="0077173D" w14:paraId="35808557" w14:textId="77777777" w:rsidTr="00F03149">
        <w:tc>
          <w:tcPr>
            <w:tcW w:w="8838" w:type="dxa"/>
          </w:tcPr>
          <w:p w14:paraId="01BA1941"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Will additional equipment or facilities be needed for the proposed change?</w:t>
            </w:r>
          </w:p>
        </w:tc>
        <w:sdt>
          <w:sdtPr>
            <w:rPr>
              <w:rFonts w:cs="Tahoma"/>
              <w:color w:val="000000"/>
            </w:rPr>
            <w:id w:val="407423715"/>
            <w14:checkbox>
              <w14:checked w14:val="0"/>
              <w14:checkedState w14:val="2612" w14:font="MS Gothic"/>
              <w14:uncheckedState w14:val="2610" w14:font="MS Gothic"/>
            </w14:checkbox>
          </w:sdtPr>
          <w:sdtEndPr/>
          <w:sdtContent>
            <w:tc>
              <w:tcPr>
                <w:tcW w:w="630" w:type="dxa"/>
              </w:tcPr>
              <w:p w14:paraId="5B677382"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sdt>
          <w:sdtPr>
            <w:rPr>
              <w:rFonts w:cs="Tahoma"/>
              <w:color w:val="000000"/>
            </w:rPr>
            <w:id w:val="724100082"/>
            <w14:checkbox>
              <w14:checked w14:val="0"/>
              <w14:checkedState w14:val="2612" w14:font="MS Gothic"/>
              <w14:uncheckedState w14:val="2610" w14:font="MS Gothic"/>
            </w14:checkbox>
          </w:sdtPr>
          <w:sdtEndPr/>
          <w:sdtContent>
            <w:tc>
              <w:tcPr>
                <w:tcW w:w="480" w:type="dxa"/>
              </w:tcPr>
              <w:p w14:paraId="2AC7291A"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tr>
      <w:tr w:rsidR="000134A1" w:rsidRPr="0077173D" w14:paraId="649859E6" w14:textId="77777777" w:rsidTr="00F03149">
        <w:tc>
          <w:tcPr>
            <w:tcW w:w="8838" w:type="dxa"/>
          </w:tcPr>
          <w:p w14:paraId="1E882B9B" w14:textId="77777777" w:rsidR="000134A1" w:rsidRPr="0077173D" w:rsidRDefault="000134A1" w:rsidP="00F03149">
            <w:pPr>
              <w:autoSpaceDE w:val="0"/>
              <w:autoSpaceDN w:val="0"/>
              <w:adjustRightInd w:val="0"/>
              <w:spacing w:before="240"/>
              <w:rPr>
                <w:rFonts w:cs="Tahoma"/>
                <w:color w:val="000000"/>
              </w:rPr>
            </w:pPr>
            <w:r w:rsidRPr="0077173D">
              <w:rPr>
                <w:rFonts w:cs="Tahoma"/>
                <w:color w:val="000000"/>
              </w:rPr>
              <w:t>Will additional financial resources be needed to implement/support the proposed change?</w:t>
            </w:r>
          </w:p>
        </w:tc>
        <w:sdt>
          <w:sdtPr>
            <w:rPr>
              <w:rFonts w:cs="Tahoma"/>
              <w:color w:val="000000"/>
            </w:rPr>
            <w:id w:val="-1157303879"/>
            <w14:checkbox>
              <w14:checked w14:val="0"/>
              <w14:checkedState w14:val="2612" w14:font="MS Gothic"/>
              <w14:uncheckedState w14:val="2610" w14:font="MS Gothic"/>
            </w14:checkbox>
          </w:sdtPr>
          <w:sdtEndPr/>
          <w:sdtContent>
            <w:tc>
              <w:tcPr>
                <w:tcW w:w="630" w:type="dxa"/>
              </w:tcPr>
              <w:p w14:paraId="68FD9A58"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sdt>
          <w:sdtPr>
            <w:rPr>
              <w:rFonts w:cs="Tahoma"/>
              <w:color w:val="000000"/>
            </w:rPr>
            <w:id w:val="650188941"/>
            <w14:checkbox>
              <w14:checked w14:val="0"/>
              <w14:checkedState w14:val="2612" w14:font="MS Gothic"/>
              <w14:uncheckedState w14:val="2610" w14:font="MS Gothic"/>
            </w14:checkbox>
          </w:sdtPr>
          <w:sdtEndPr/>
          <w:sdtContent>
            <w:tc>
              <w:tcPr>
                <w:tcW w:w="480" w:type="dxa"/>
              </w:tcPr>
              <w:p w14:paraId="64171548" w14:textId="77777777" w:rsidR="000134A1" w:rsidRPr="0077173D" w:rsidRDefault="00D54489" w:rsidP="00290DBC">
                <w:pPr>
                  <w:autoSpaceDE w:val="0"/>
                  <w:autoSpaceDN w:val="0"/>
                  <w:adjustRightInd w:val="0"/>
                  <w:rPr>
                    <w:rFonts w:cs="Tahoma"/>
                    <w:color w:val="000000"/>
                  </w:rPr>
                </w:pPr>
                <w:r w:rsidRPr="0077173D">
                  <w:rPr>
                    <w:rFonts w:ascii="MS Gothic" w:eastAsia="MS Gothic" w:hAnsi="MS Gothic" w:cs="MS Gothic" w:hint="eastAsia"/>
                    <w:color w:val="000000"/>
                  </w:rPr>
                  <w:t>☐</w:t>
                </w:r>
              </w:p>
            </w:tc>
          </w:sdtContent>
        </w:sdt>
      </w:tr>
      <w:tr w:rsidR="000134A1" w:rsidRPr="0077173D" w14:paraId="4511F3D5" w14:textId="77777777" w:rsidTr="00F03149">
        <w:tc>
          <w:tcPr>
            <w:tcW w:w="8838" w:type="dxa"/>
          </w:tcPr>
          <w:p w14:paraId="43BDB83A" w14:textId="77777777" w:rsidR="000134A1" w:rsidRPr="0077173D" w:rsidRDefault="000134A1" w:rsidP="00F03149">
            <w:pPr>
              <w:spacing w:before="240"/>
              <w:rPr>
                <w:rFonts w:cs="Tahoma"/>
              </w:rPr>
            </w:pPr>
            <w:r w:rsidRPr="0077173D">
              <w:rPr>
                <w:rFonts w:cs="Tahoma"/>
              </w:rPr>
              <w:t>Would this change initiate a branch campus?</w:t>
            </w:r>
          </w:p>
        </w:tc>
        <w:sdt>
          <w:sdtPr>
            <w:rPr>
              <w:rFonts w:cs="Tahoma"/>
            </w:rPr>
            <w:id w:val="-1057465199"/>
            <w14:checkbox>
              <w14:checked w14:val="0"/>
              <w14:checkedState w14:val="2612" w14:font="MS Gothic"/>
              <w14:uncheckedState w14:val="2610" w14:font="MS Gothic"/>
            </w14:checkbox>
          </w:sdtPr>
          <w:sdtEndPr/>
          <w:sdtContent>
            <w:tc>
              <w:tcPr>
                <w:tcW w:w="630" w:type="dxa"/>
              </w:tcPr>
              <w:p w14:paraId="60516395" w14:textId="77777777" w:rsidR="000134A1" w:rsidRPr="0077173D" w:rsidRDefault="00D54489" w:rsidP="00290DBC">
                <w:pPr>
                  <w:rPr>
                    <w:rFonts w:cs="Tahoma"/>
                  </w:rPr>
                </w:pPr>
                <w:r w:rsidRPr="0077173D">
                  <w:rPr>
                    <w:rFonts w:ascii="MS Gothic" w:eastAsia="MS Gothic" w:hAnsi="MS Gothic" w:cs="MS Gothic" w:hint="eastAsia"/>
                  </w:rPr>
                  <w:t>☐</w:t>
                </w:r>
              </w:p>
            </w:tc>
          </w:sdtContent>
        </w:sdt>
        <w:sdt>
          <w:sdtPr>
            <w:rPr>
              <w:rFonts w:cs="Tahoma"/>
            </w:rPr>
            <w:id w:val="349387106"/>
            <w14:checkbox>
              <w14:checked w14:val="0"/>
              <w14:checkedState w14:val="2612" w14:font="MS Gothic"/>
              <w14:uncheckedState w14:val="2610" w14:font="MS Gothic"/>
            </w14:checkbox>
          </w:sdtPr>
          <w:sdtEndPr/>
          <w:sdtContent>
            <w:tc>
              <w:tcPr>
                <w:tcW w:w="480" w:type="dxa"/>
              </w:tcPr>
              <w:p w14:paraId="2D663527" w14:textId="77777777" w:rsidR="000134A1" w:rsidRPr="0077173D" w:rsidRDefault="00D54489" w:rsidP="00290DBC">
                <w:pPr>
                  <w:rPr>
                    <w:rFonts w:cs="Tahoma"/>
                  </w:rPr>
                </w:pPr>
                <w:r w:rsidRPr="0077173D">
                  <w:rPr>
                    <w:rFonts w:ascii="MS Gothic" w:eastAsia="MS Gothic" w:hAnsi="MS Gothic" w:cs="MS Gothic" w:hint="eastAsia"/>
                  </w:rPr>
                  <w:t>☐</w:t>
                </w:r>
              </w:p>
            </w:tc>
          </w:sdtContent>
        </w:sdt>
      </w:tr>
      <w:tr w:rsidR="000134A1" w:rsidRPr="0077173D" w14:paraId="16EAC264" w14:textId="77777777" w:rsidTr="00F03149">
        <w:tc>
          <w:tcPr>
            <w:tcW w:w="8838" w:type="dxa"/>
          </w:tcPr>
          <w:p w14:paraId="5CC403F9" w14:textId="77777777" w:rsidR="000134A1" w:rsidRPr="0077173D" w:rsidRDefault="000134A1" w:rsidP="00F03149">
            <w:pPr>
              <w:spacing w:before="240"/>
              <w:rPr>
                <w:rFonts w:cs="Tahoma"/>
              </w:rPr>
            </w:pPr>
            <w:r w:rsidRPr="0077173D">
              <w:rPr>
                <w:rFonts w:cs="Tahoma"/>
              </w:rPr>
              <w:t xml:space="preserve">Would this change initiate off-campus sites </w:t>
            </w:r>
            <w:proofErr w:type="gramStart"/>
            <w:r w:rsidRPr="0077173D">
              <w:rPr>
                <w:rFonts w:cs="Tahoma"/>
              </w:rPr>
              <w:t>where:</w:t>
            </w:r>
            <w:proofErr w:type="gramEnd"/>
          </w:p>
        </w:tc>
        <w:tc>
          <w:tcPr>
            <w:tcW w:w="630" w:type="dxa"/>
          </w:tcPr>
          <w:p w14:paraId="66D9603D" w14:textId="77777777" w:rsidR="000134A1" w:rsidRPr="0077173D" w:rsidRDefault="000134A1" w:rsidP="00290DBC">
            <w:pPr>
              <w:rPr>
                <w:rFonts w:cs="Tahoma"/>
              </w:rPr>
            </w:pPr>
          </w:p>
        </w:tc>
        <w:tc>
          <w:tcPr>
            <w:tcW w:w="480" w:type="dxa"/>
          </w:tcPr>
          <w:p w14:paraId="3C4DFCDF" w14:textId="77777777" w:rsidR="000134A1" w:rsidRPr="0077173D" w:rsidRDefault="000134A1" w:rsidP="00290DBC">
            <w:pPr>
              <w:rPr>
                <w:rFonts w:cs="Tahoma"/>
              </w:rPr>
            </w:pPr>
          </w:p>
        </w:tc>
      </w:tr>
      <w:tr w:rsidR="000134A1" w:rsidRPr="0077173D" w14:paraId="490E2875" w14:textId="77777777" w:rsidTr="00F03149">
        <w:tc>
          <w:tcPr>
            <w:tcW w:w="8838" w:type="dxa"/>
          </w:tcPr>
          <w:p w14:paraId="473045D4" w14:textId="77777777" w:rsidR="000134A1" w:rsidRPr="0077173D" w:rsidRDefault="000134A1" w:rsidP="00290DBC">
            <w:pPr>
              <w:rPr>
                <w:rFonts w:cs="Tahoma"/>
              </w:rPr>
            </w:pPr>
            <w:r w:rsidRPr="0077173D">
              <w:rPr>
                <w:rFonts w:cs="Tahoma"/>
              </w:rPr>
              <w:tab/>
              <w:t xml:space="preserve">a.  a student can obtain 50% or more credits toward </w:t>
            </w:r>
            <w:proofErr w:type="gramStart"/>
            <w:r w:rsidRPr="0077173D">
              <w:rPr>
                <w:rFonts w:cs="Tahoma"/>
              </w:rPr>
              <w:t>program?;</w:t>
            </w:r>
            <w:proofErr w:type="gramEnd"/>
            <w:r w:rsidRPr="0077173D">
              <w:rPr>
                <w:rFonts w:cs="Tahoma"/>
              </w:rPr>
              <w:t xml:space="preserve"> </w:t>
            </w:r>
            <w:r w:rsidRPr="0077173D">
              <w:rPr>
                <w:rFonts w:cs="Tahoma"/>
                <w:b/>
              </w:rPr>
              <w:t>OR</w:t>
            </w:r>
          </w:p>
        </w:tc>
        <w:sdt>
          <w:sdtPr>
            <w:rPr>
              <w:rFonts w:cs="Tahoma"/>
            </w:rPr>
            <w:id w:val="-1972349179"/>
            <w14:checkbox>
              <w14:checked w14:val="0"/>
              <w14:checkedState w14:val="2612" w14:font="MS Gothic"/>
              <w14:uncheckedState w14:val="2610" w14:font="MS Gothic"/>
            </w14:checkbox>
          </w:sdtPr>
          <w:sdtEndPr/>
          <w:sdtContent>
            <w:tc>
              <w:tcPr>
                <w:tcW w:w="630" w:type="dxa"/>
              </w:tcPr>
              <w:p w14:paraId="21F3A524" w14:textId="77777777" w:rsidR="000134A1" w:rsidRPr="0077173D" w:rsidRDefault="00D54489" w:rsidP="00290DBC">
                <w:pPr>
                  <w:rPr>
                    <w:rFonts w:cs="Tahoma"/>
                  </w:rPr>
                </w:pPr>
                <w:r w:rsidRPr="0077173D">
                  <w:rPr>
                    <w:rFonts w:ascii="MS Gothic" w:eastAsia="MS Gothic" w:hAnsi="MS Gothic" w:cs="MS Gothic" w:hint="eastAsia"/>
                  </w:rPr>
                  <w:t>☐</w:t>
                </w:r>
              </w:p>
            </w:tc>
          </w:sdtContent>
        </w:sdt>
        <w:sdt>
          <w:sdtPr>
            <w:rPr>
              <w:rFonts w:cs="Tahoma"/>
            </w:rPr>
            <w:id w:val="-967127663"/>
            <w14:checkbox>
              <w14:checked w14:val="0"/>
              <w14:checkedState w14:val="2612" w14:font="MS Gothic"/>
              <w14:uncheckedState w14:val="2610" w14:font="MS Gothic"/>
            </w14:checkbox>
          </w:sdtPr>
          <w:sdtEndPr/>
          <w:sdtContent>
            <w:tc>
              <w:tcPr>
                <w:tcW w:w="480" w:type="dxa"/>
              </w:tcPr>
              <w:p w14:paraId="1B1328BA" w14:textId="77777777" w:rsidR="000134A1" w:rsidRPr="0077173D" w:rsidRDefault="00D54489" w:rsidP="00290DBC">
                <w:pPr>
                  <w:rPr>
                    <w:rFonts w:cs="Tahoma"/>
                  </w:rPr>
                </w:pPr>
                <w:r w:rsidRPr="0077173D">
                  <w:rPr>
                    <w:rFonts w:ascii="MS Gothic" w:eastAsia="MS Gothic" w:hAnsi="MS Gothic" w:cs="MS Gothic" w:hint="eastAsia"/>
                  </w:rPr>
                  <w:t>☐</w:t>
                </w:r>
              </w:p>
            </w:tc>
          </w:sdtContent>
        </w:sdt>
      </w:tr>
      <w:tr w:rsidR="000134A1" w:rsidRPr="0077173D" w14:paraId="1BB0CE8C" w14:textId="77777777" w:rsidTr="00F03149">
        <w:tc>
          <w:tcPr>
            <w:tcW w:w="8838" w:type="dxa"/>
          </w:tcPr>
          <w:p w14:paraId="3F32F5E2" w14:textId="77777777" w:rsidR="000134A1" w:rsidRPr="0077173D" w:rsidRDefault="000134A1" w:rsidP="00290DBC">
            <w:pPr>
              <w:rPr>
                <w:rFonts w:cs="Tahoma"/>
              </w:rPr>
            </w:pPr>
            <w:r w:rsidRPr="0077173D">
              <w:rPr>
                <w:rFonts w:cs="Tahoma"/>
              </w:rPr>
              <w:tab/>
              <w:t>b.  a student can obtain 25-49% of credits toward program?</w:t>
            </w:r>
          </w:p>
        </w:tc>
        <w:sdt>
          <w:sdtPr>
            <w:rPr>
              <w:rFonts w:cs="Tahoma"/>
            </w:rPr>
            <w:id w:val="-1621295299"/>
            <w14:checkbox>
              <w14:checked w14:val="0"/>
              <w14:checkedState w14:val="2612" w14:font="MS Gothic"/>
              <w14:uncheckedState w14:val="2610" w14:font="MS Gothic"/>
            </w14:checkbox>
          </w:sdtPr>
          <w:sdtEndPr/>
          <w:sdtContent>
            <w:tc>
              <w:tcPr>
                <w:tcW w:w="630" w:type="dxa"/>
              </w:tcPr>
              <w:p w14:paraId="210FAFBA" w14:textId="77777777" w:rsidR="000134A1" w:rsidRPr="0077173D" w:rsidRDefault="00D54489" w:rsidP="00290DBC">
                <w:pPr>
                  <w:rPr>
                    <w:rFonts w:cs="Tahoma"/>
                  </w:rPr>
                </w:pPr>
                <w:r w:rsidRPr="0077173D">
                  <w:rPr>
                    <w:rFonts w:ascii="MS Gothic" w:eastAsia="MS Gothic" w:hAnsi="MS Gothic" w:cs="MS Gothic" w:hint="eastAsia"/>
                  </w:rPr>
                  <w:t>☐</w:t>
                </w:r>
              </w:p>
            </w:tc>
          </w:sdtContent>
        </w:sdt>
        <w:sdt>
          <w:sdtPr>
            <w:rPr>
              <w:rFonts w:cs="Tahoma"/>
            </w:rPr>
            <w:id w:val="-1699233697"/>
            <w14:checkbox>
              <w14:checked w14:val="0"/>
              <w14:checkedState w14:val="2612" w14:font="MS Gothic"/>
              <w14:uncheckedState w14:val="2610" w14:font="MS Gothic"/>
            </w14:checkbox>
          </w:sdtPr>
          <w:sdtEndPr/>
          <w:sdtContent>
            <w:tc>
              <w:tcPr>
                <w:tcW w:w="480" w:type="dxa"/>
              </w:tcPr>
              <w:p w14:paraId="71D53721" w14:textId="77777777" w:rsidR="000134A1" w:rsidRPr="0077173D" w:rsidRDefault="00D54489" w:rsidP="00290DBC">
                <w:pPr>
                  <w:rPr>
                    <w:rFonts w:cs="Tahoma"/>
                  </w:rPr>
                </w:pPr>
                <w:r w:rsidRPr="0077173D">
                  <w:rPr>
                    <w:rFonts w:ascii="MS Gothic" w:eastAsia="MS Gothic" w:hAnsi="MS Gothic" w:cs="MS Gothic" w:hint="eastAsia"/>
                  </w:rPr>
                  <w:t>☐</w:t>
                </w:r>
              </w:p>
            </w:tc>
          </w:sdtContent>
        </w:sdt>
      </w:tr>
      <w:tr w:rsidR="000134A1" w:rsidRPr="0077173D" w14:paraId="31753544" w14:textId="77777777" w:rsidTr="00F03149">
        <w:tc>
          <w:tcPr>
            <w:tcW w:w="8838" w:type="dxa"/>
          </w:tcPr>
          <w:p w14:paraId="68F09784" w14:textId="030808EF" w:rsidR="000134A1" w:rsidRPr="0077173D" w:rsidRDefault="000134A1" w:rsidP="00F03149">
            <w:pPr>
              <w:spacing w:before="240"/>
              <w:rPr>
                <w:rFonts w:cs="Tahoma"/>
              </w:rPr>
            </w:pPr>
            <w:r w:rsidRPr="0077173D">
              <w:rPr>
                <w:rFonts w:cs="Tahoma"/>
              </w:rPr>
              <w:t>Would this change initiate programs/courses offered through contractual agreements or consortiums?</w:t>
            </w:r>
          </w:p>
        </w:tc>
        <w:tc>
          <w:tcPr>
            <w:tcW w:w="630" w:type="dxa"/>
          </w:tcPr>
          <w:p w14:paraId="74A6A5DA" w14:textId="77777777" w:rsidR="007070B6" w:rsidRDefault="007070B6" w:rsidP="00290DBC">
            <w:pPr>
              <w:rPr>
                <w:rFonts w:cs="Tahoma"/>
              </w:rPr>
            </w:pPr>
          </w:p>
          <w:sdt>
            <w:sdtPr>
              <w:rPr>
                <w:rFonts w:cs="Tahoma"/>
              </w:rPr>
              <w:id w:val="1073466492"/>
              <w14:checkbox>
                <w14:checked w14:val="0"/>
                <w14:checkedState w14:val="2612" w14:font="MS Gothic"/>
                <w14:uncheckedState w14:val="2610" w14:font="MS Gothic"/>
              </w14:checkbox>
            </w:sdtPr>
            <w:sdtEndPr/>
            <w:sdtContent>
              <w:p w14:paraId="70F187CE" w14:textId="15A2EAFA" w:rsidR="000134A1" w:rsidRPr="0077173D" w:rsidRDefault="007070B6" w:rsidP="00290DBC">
                <w:pPr>
                  <w:rPr>
                    <w:rFonts w:cs="Tahoma"/>
                  </w:rPr>
                </w:pPr>
                <w:r>
                  <w:rPr>
                    <w:rFonts w:ascii="MS Gothic" w:eastAsia="MS Gothic" w:hAnsi="MS Gothic" w:cs="Tahoma" w:hint="eastAsia"/>
                  </w:rPr>
                  <w:t>☐</w:t>
                </w:r>
              </w:p>
            </w:sdtContent>
          </w:sdt>
        </w:tc>
        <w:tc>
          <w:tcPr>
            <w:tcW w:w="480" w:type="dxa"/>
          </w:tcPr>
          <w:p w14:paraId="6BD362E4" w14:textId="77777777" w:rsidR="007070B6" w:rsidRDefault="007070B6" w:rsidP="00290DBC">
            <w:pPr>
              <w:rPr>
                <w:rFonts w:cs="Tahoma"/>
              </w:rPr>
            </w:pPr>
          </w:p>
          <w:sdt>
            <w:sdtPr>
              <w:rPr>
                <w:rFonts w:cs="Tahoma"/>
              </w:rPr>
              <w:id w:val="1483886991"/>
              <w14:checkbox>
                <w14:checked w14:val="0"/>
                <w14:checkedState w14:val="2612" w14:font="MS Gothic"/>
                <w14:uncheckedState w14:val="2610" w14:font="MS Gothic"/>
              </w14:checkbox>
            </w:sdtPr>
            <w:sdtEndPr/>
            <w:sdtContent>
              <w:p w14:paraId="7CF3D667" w14:textId="6C900316" w:rsidR="000134A1" w:rsidRPr="0077173D" w:rsidRDefault="007070B6" w:rsidP="00290DBC">
                <w:pPr>
                  <w:rPr>
                    <w:rFonts w:cs="Tahoma"/>
                  </w:rPr>
                </w:pPr>
                <w:r>
                  <w:rPr>
                    <w:rFonts w:ascii="MS Gothic" w:eastAsia="MS Gothic" w:hAnsi="MS Gothic" w:cs="Tahoma" w:hint="eastAsia"/>
                  </w:rPr>
                  <w:t>☐</w:t>
                </w:r>
              </w:p>
            </w:sdtContent>
          </w:sdt>
        </w:tc>
      </w:tr>
    </w:tbl>
    <w:p w14:paraId="08B656D8" w14:textId="77777777" w:rsidR="00EC691F" w:rsidRDefault="00EC691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stantive Change Checklist"/>
        <w:tblDescription w:val="Substantive Change Checklist"/>
      </w:tblPr>
      <w:tblGrid>
        <w:gridCol w:w="8838"/>
        <w:gridCol w:w="630"/>
        <w:gridCol w:w="480"/>
      </w:tblGrid>
      <w:tr w:rsidR="000134A1" w:rsidRPr="0077173D" w14:paraId="6F9B7F6E" w14:textId="77777777" w:rsidTr="00F03149">
        <w:tc>
          <w:tcPr>
            <w:tcW w:w="8838" w:type="dxa"/>
          </w:tcPr>
          <w:p w14:paraId="78893150" w14:textId="23A4EA1E" w:rsidR="00E15539" w:rsidRPr="0077173D" w:rsidRDefault="000134A1" w:rsidP="00F03149">
            <w:pPr>
              <w:spacing w:before="240"/>
              <w:rPr>
                <w:rFonts w:cs="Tahoma"/>
              </w:rPr>
            </w:pPr>
            <w:r w:rsidRPr="0077173D">
              <w:rPr>
                <w:rFonts w:cs="Tahoma"/>
              </w:rPr>
              <w:lastRenderedPageBreak/>
              <w:t xml:space="preserve">Please provide a brief description of the substantive change and resources needed, if any. </w:t>
            </w:r>
          </w:p>
          <w:p w14:paraId="4235D26F" w14:textId="77777777" w:rsidR="00E15539" w:rsidRPr="0077173D" w:rsidRDefault="000134A1" w:rsidP="00E15539">
            <w:pPr>
              <w:rPr>
                <w:rFonts w:cs="Tahoma"/>
              </w:rPr>
            </w:pPr>
            <w:r w:rsidRPr="0077173D">
              <w:rPr>
                <w:rFonts w:cs="Tahoma"/>
              </w:rPr>
              <w:t>(Max. 250 words)</w:t>
            </w:r>
          </w:p>
          <w:p w14:paraId="25D6B648" w14:textId="77777777" w:rsidR="000134A1" w:rsidRPr="0077173D" w:rsidRDefault="00322555" w:rsidP="00E15539">
            <w:pPr>
              <w:rPr>
                <w:rFonts w:cs="Tahoma"/>
              </w:rPr>
            </w:pPr>
            <w:sdt>
              <w:sdtPr>
                <w:rPr>
                  <w:rFonts w:cs="Tahoma"/>
                </w:rPr>
                <w:id w:val="1677467754"/>
                <w:showingPlcHdr/>
              </w:sdtPr>
              <w:sdtEndPr/>
              <w:sdtContent>
                <w:r w:rsidR="00E15539" w:rsidRPr="0077173D">
                  <w:rPr>
                    <w:rStyle w:val="PlaceholderText"/>
                  </w:rPr>
                  <w:t>Click here to enter text.</w:t>
                </w:r>
              </w:sdtContent>
            </w:sdt>
          </w:p>
        </w:tc>
        <w:tc>
          <w:tcPr>
            <w:tcW w:w="630" w:type="dxa"/>
          </w:tcPr>
          <w:p w14:paraId="391BA659" w14:textId="77777777" w:rsidR="000134A1" w:rsidRPr="0077173D" w:rsidRDefault="000134A1" w:rsidP="00290DBC">
            <w:pPr>
              <w:rPr>
                <w:rFonts w:cs="Tahoma"/>
              </w:rPr>
            </w:pPr>
          </w:p>
        </w:tc>
        <w:tc>
          <w:tcPr>
            <w:tcW w:w="480" w:type="dxa"/>
          </w:tcPr>
          <w:p w14:paraId="74C97507" w14:textId="77777777" w:rsidR="000134A1" w:rsidRPr="0077173D" w:rsidRDefault="000134A1" w:rsidP="00290DBC">
            <w:pPr>
              <w:rPr>
                <w:rFonts w:cs="Tahoma"/>
              </w:rPr>
            </w:pPr>
          </w:p>
        </w:tc>
      </w:tr>
    </w:tbl>
    <w:p w14:paraId="3B74A2C3" w14:textId="77777777" w:rsidR="000A0CFB" w:rsidRPr="005141EB" w:rsidRDefault="000A0CFB" w:rsidP="003E74B5">
      <w:pPr>
        <w:pStyle w:val="Default"/>
        <w:spacing w:after="257"/>
        <w:rPr>
          <w:rFonts w:asciiTheme="minorHAnsi" w:hAnsiTheme="minorHAnsi"/>
        </w:rPr>
      </w:pPr>
    </w:p>
    <w:sectPr w:rsidR="000A0CFB" w:rsidRPr="005141EB" w:rsidSect="003E74B5">
      <w:footerReference w:type="default" r:id="rId10"/>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1638" w14:textId="77777777" w:rsidR="00322555" w:rsidRDefault="00322555" w:rsidP="00531873">
      <w:pPr>
        <w:spacing w:after="0" w:line="240" w:lineRule="auto"/>
      </w:pPr>
      <w:r>
        <w:separator/>
      </w:r>
    </w:p>
  </w:endnote>
  <w:endnote w:type="continuationSeparator" w:id="0">
    <w:p w14:paraId="4701B201" w14:textId="77777777" w:rsidR="00322555" w:rsidRDefault="00322555" w:rsidP="0053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A4E4" w14:textId="77777777" w:rsidR="00DC26A7" w:rsidRDefault="00DC26A7" w:rsidP="0077173D">
    <w:pPr>
      <w:pStyle w:val="Footer"/>
      <w:jc w:val="right"/>
    </w:pPr>
    <w:r>
      <w:t xml:space="preserve">Page </w:t>
    </w:r>
    <w:r>
      <w:rPr>
        <w:b/>
        <w:bCs/>
      </w:rPr>
      <w:fldChar w:fldCharType="begin"/>
    </w:r>
    <w:r>
      <w:rPr>
        <w:b/>
        <w:bCs/>
      </w:rPr>
      <w:instrText xml:space="preserve"> PAGE </w:instrText>
    </w:r>
    <w:r>
      <w:rPr>
        <w:b/>
        <w:bCs/>
      </w:rPr>
      <w:fldChar w:fldCharType="separate"/>
    </w:r>
    <w:r w:rsidR="0006108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6108E">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6734" w14:textId="77777777" w:rsidR="00322555" w:rsidRDefault="00322555" w:rsidP="00531873">
      <w:pPr>
        <w:spacing w:after="0" w:line="240" w:lineRule="auto"/>
      </w:pPr>
      <w:r>
        <w:separator/>
      </w:r>
    </w:p>
  </w:footnote>
  <w:footnote w:type="continuationSeparator" w:id="0">
    <w:p w14:paraId="29226AD9" w14:textId="77777777" w:rsidR="00322555" w:rsidRDefault="00322555" w:rsidP="00531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64832"/>
    <w:multiLevelType w:val="hybridMultilevel"/>
    <w:tmpl w:val="F7880FC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bsVe+6pQkeFkKhlERlgeKrs4cXUNcqUhjw541Gn6+bRJoGzuz4NP84W9/vxgmkYj+4CSIxIst3BOCEuGYG7L0w==" w:salt="KKf5fXJvbDQBFimWmiySP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873"/>
    <w:rsid w:val="0000361C"/>
    <w:rsid w:val="000134A1"/>
    <w:rsid w:val="00035042"/>
    <w:rsid w:val="0006108E"/>
    <w:rsid w:val="000750B2"/>
    <w:rsid w:val="00081CE2"/>
    <w:rsid w:val="000A0CFB"/>
    <w:rsid w:val="000D17F0"/>
    <w:rsid w:val="000D70EF"/>
    <w:rsid w:val="00130EAD"/>
    <w:rsid w:val="001520F3"/>
    <w:rsid w:val="00242931"/>
    <w:rsid w:val="002E4A90"/>
    <w:rsid w:val="00306FAA"/>
    <w:rsid w:val="00322555"/>
    <w:rsid w:val="00370431"/>
    <w:rsid w:val="00374E67"/>
    <w:rsid w:val="003D7997"/>
    <w:rsid w:val="003E74B5"/>
    <w:rsid w:val="004233AD"/>
    <w:rsid w:val="005141EB"/>
    <w:rsid w:val="00522035"/>
    <w:rsid w:val="0052209E"/>
    <w:rsid w:val="00531873"/>
    <w:rsid w:val="005868F3"/>
    <w:rsid w:val="005A6BEE"/>
    <w:rsid w:val="005B2BB6"/>
    <w:rsid w:val="005C4CF2"/>
    <w:rsid w:val="005F4688"/>
    <w:rsid w:val="005F574A"/>
    <w:rsid w:val="00602C21"/>
    <w:rsid w:val="00657362"/>
    <w:rsid w:val="00662CA5"/>
    <w:rsid w:val="006672A4"/>
    <w:rsid w:val="00676EBB"/>
    <w:rsid w:val="006A033F"/>
    <w:rsid w:val="006E2724"/>
    <w:rsid w:val="00706634"/>
    <w:rsid w:val="007070B6"/>
    <w:rsid w:val="007709EA"/>
    <w:rsid w:val="0077173D"/>
    <w:rsid w:val="007A1DD2"/>
    <w:rsid w:val="007A58F3"/>
    <w:rsid w:val="00811A96"/>
    <w:rsid w:val="008140DA"/>
    <w:rsid w:val="008259D1"/>
    <w:rsid w:val="008353BA"/>
    <w:rsid w:val="00845F07"/>
    <w:rsid w:val="008E44F9"/>
    <w:rsid w:val="008E756A"/>
    <w:rsid w:val="008F4F8B"/>
    <w:rsid w:val="00920461"/>
    <w:rsid w:val="00970D52"/>
    <w:rsid w:val="00996825"/>
    <w:rsid w:val="00A0035C"/>
    <w:rsid w:val="00A43E91"/>
    <w:rsid w:val="00B311A7"/>
    <w:rsid w:val="00B567B7"/>
    <w:rsid w:val="00B83015"/>
    <w:rsid w:val="00B87704"/>
    <w:rsid w:val="00BD2972"/>
    <w:rsid w:val="00C32AEE"/>
    <w:rsid w:val="00C5490A"/>
    <w:rsid w:val="00C6239B"/>
    <w:rsid w:val="00C70F7C"/>
    <w:rsid w:val="00C82B61"/>
    <w:rsid w:val="00CC6375"/>
    <w:rsid w:val="00D27B1D"/>
    <w:rsid w:val="00D54489"/>
    <w:rsid w:val="00D76A0E"/>
    <w:rsid w:val="00DA4C8F"/>
    <w:rsid w:val="00DB70AF"/>
    <w:rsid w:val="00DC26A7"/>
    <w:rsid w:val="00DE5374"/>
    <w:rsid w:val="00DF72FD"/>
    <w:rsid w:val="00E15539"/>
    <w:rsid w:val="00E34E55"/>
    <w:rsid w:val="00E36673"/>
    <w:rsid w:val="00E7172D"/>
    <w:rsid w:val="00E76CFE"/>
    <w:rsid w:val="00EC691F"/>
    <w:rsid w:val="00F03149"/>
    <w:rsid w:val="00F05E65"/>
    <w:rsid w:val="00F26F09"/>
    <w:rsid w:val="00F7481A"/>
    <w:rsid w:val="00F93156"/>
    <w:rsid w:val="00FA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599A8C"/>
  <w14:defaultImageDpi w14:val="0"/>
  <w15:docId w15:val="{272E3316-A100-43D3-8BDD-DE3650E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5">
    <w:name w:val="CM5"/>
    <w:basedOn w:val="Default"/>
    <w:next w:val="Default"/>
    <w:uiPriority w:val="99"/>
    <w:rPr>
      <w:color w:val="auto"/>
    </w:rPr>
  </w:style>
  <w:style w:type="paragraph" w:styleId="Header">
    <w:name w:val="header"/>
    <w:basedOn w:val="Normal"/>
    <w:link w:val="HeaderChar"/>
    <w:uiPriority w:val="99"/>
    <w:unhideWhenUsed/>
    <w:rsid w:val="00531873"/>
    <w:pPr>
      <w:tabs>
        <w:tab w:val="center" w:pos="4680"/>
        <w:tab w:val="right" w:pos="9360"/>
      </w:tabs>
    </w:pPr>
  </w:style>
  <w:style w:type="character" w:customStyle="1" w:styleId="HeaderChar">
    <w:name w:val="Header Char"/>
    <w:basedOn w:val="DefaultParagraphFont"/>
    <w:link w:val="Header"/>
    <w:uiPriority w:val="99"/>
    <w:locked/>
    <w:rsid w:val="00531873"/>
    <w:rPr>
      <w:rFonts w:cs="Times New Roman"/>
    </w:rPr>
  </w:style>
  <w:style w:type="paragraph" w:styleId="Footer">
    <w:name w:val="footer"/>
    <w:basedOn w:val="Normal"/>
    <w:link w:val="FooterChar"/>
    <w:uiPriority w:val="99"/>
    <w:unhideWhenUsed/>
    <w:rsid w:val="00531873"/>
    <w:pPr>
      <w:tabs>
        <w:tab w:val="center" w:pos="4680"/>
        <w:tab w:val="right" w:pos="9360"/>
      </w:tabs>
    </w:pPr>
  </w:style>
  <w:style w:type="character" w:customStyle="1" w:styleId="FooterChar">
    <w:name w:val="Footer Char"/>
    <w:basedOn w:val="DefaultParagraphFont"/>
    <w:link w:val="Footer"/>
    <w:uiPriority w:val="99"/>
    <w:locked/>
    <w:rsid w:val="00531873"/>
    <w:rPr>
      <w:rFonts w:cs="Times New Roman"/>
    </w:rPr>
  </w:style>
  <w:style w:type="paragraph" w:styleId="BalloonText">
    <w:name w:val="Balloon Text"/>
    <w:basedOn w:val="Normal"/>
    <w:link w:val="BalloonTextChar"/>
    <w:uiPriority w:val="99"/>
    <w:semiHidden/>
    <w:unhideWhenUsed/>
    <w:rsid w:val="005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873"/>
    <w:rPr>
      <w:rFonts w:ascii="Tahoma" w:hAnsi="Tahoma" w:cs="Tahoma"/>
      <w:sz w:val="16"/>
      <w:szCs w:val="16"/>
    </w:rPr>
  </w:style>
  <w:style w:type="character" w:styleId="PlaceholderText">
    <w:name w:val="Placeholder Text"/>
    <w:basedOn w:val="DefaultParagraphFont"/>
    <w:uiPriority w:val="99"/>
    <w:semiHidden/>
    <w:rsid w:val="005141EB"/>
    <w:rPr>
      <w:color w:val="808080"/>
    </w:rPr>
  </w:style>
  <w:style w:type="table" w:styleId="MediumList2-Accent1">
    <w:name w:val="Medium List 2 Accent 1"/>
    <w:basedOn w:val="TableNormal"/>
    <w:uiPriority w:val="66"/>
    <w:rsid w:val="00B8770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7A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CA5"/>
    <w:rPr>
      <w:color w:val="0000FF" w:themeColor="hyperlink"/>
      <w:u w:val="single"/>
    </w:rPr>
  </w:style>
  <w:style w:type="character" w:styleId="FollowedHyperlink">
    <w:name w:val="FollowedHyperlink"/>
    <w:basedOn w:val="DefaultParagraphFont"/>
    <w:uiPriority w:val="99"/>
    <w:semiHidden/>
    <w:unhideWhenUsed/>
    <w:rsid w:val="000D1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hensedu.org/pdfs/policies/Operating/Administrative/Substantive-Change-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C65066CA440E0BBFA351090EFD233"/>
        <w:category>
          <w:name w:val="General"/>
          <w:gallery w:val="placeholder"/>
        </w:category>
        <w:types>
          <w:type w:val="bbPlcHdr"/>
        </w:types>
        <w:behaviors>
          <w:behavior w:val="content"/>
        </w:behaviors>
        <w:guid w:val="{7DA0B3DD-55A1-4230-9BAD-B0A3E6F51F46}"/>
      </w:docPartPr>
      <w:docPartBody>
        <w:p w:rsidR="00CA08CA" w:rsidRDefault="00095310" w:rsidP="00095310">
          <w:pPr>
            <w:pStyle w:val="149C65066CA440E0BBFA351090EFD2336"/>
          </w:pPr>
          <w:r w:rsidRPr="005141EB">
            <w:rPr>
              <w:rStyle w:val="PlaceholderText"/>
              <w:rFonts w:asciiTheme="minorHAnsi" w:hAnsiTheme="minorHAnsi"/>
            </w:rPr>
            <w:t>Click here to enter text.</w:t>
          </w:r>
        </w:p>
      </w:docPartBody>
    </w:docPart>
    <w:docPart>
      <w:docPartPr>
        <w:name w:val="4605E36C92B249AD87A6602327DFDD63"/>
        <w:category>
          <w:name w:val="General"/>
          <w:gallery w:val="placeholder"/>
        </w:category>
        <w:types>
          <w:type w:val="bbPlcHdr"/>
        </w:types>
        <w:behaviors>
          <w:behavior w:val="content"/>
        </w:behaviors>
        <w:guid w:val="{7171DBF0-1D3F-4018-8DEB-C70BBBBD873C}"/>
      </w:docPartPr>
      <w:docPartBody>
        <w:p w:rsidR="00CA08CA" w:rsidRDefault="00095310" w:rsidP="00095310">
          <w:pPr>
            <w:pStyle w:val="4605E36C92B249AD87A6602327DFDD636"/>
          </w:pPr>
          <w:r w:rsidRPr="005141EB">
            <w:rPr>
              <w:rStyle w:val="PlaceholderText"/>
              <w:rFonts w:asciiTheme="minorHAnsi" w:hAnsiTheme="minorHAnsi"/>
            </w:rPr>
            <w:t>Click here to enter text.</w:t>
          </w:r>
        </w:p>
      </w:docPartBody>
    </w:docPart>
    <w:docPart>
      <w:docPartPr>
        <w:name w:val="7A034721FB9B4E85AAA5D15C24504EC6"/>
        <w:category>
          <w:name w:val="General"/>
          <w:gallery w:val="placeholder"/>
        </w:category>
        <w:types>
          <w:type w:val="bbPlcHdr"/>
        </w:types>
        <w:behaviors>
          <w:behavior w:val="content"/>
        </w:behaviors>
        <w:guid w:val="{208A975E-A74F-4484-A44D-7342055F4E0C}"/>
      </w:docPartPr>
      <w:docPartBody>
        <w:p w:rsidR="00CA08CA" w:rsidRDefault="00095310" w:rsidP="00095310">
          <w:pPr>
            <w:pStyle w:val="7A034721FB9B4E85AAA5D15C24504EC66"/>
          </w:pPr>
          <w:r w:rsidRPr="005141EB">
            <w:rPr>
              <w:rStyle w:val="PlaceholderText"/>
              <w:rFonts w:asciiTheme="minorHAnsi" w:hAnsiTheme="minorHAnsi"/>
            </w:rPr>
            <w:t>Click here to enter text.</w:t>
          </w:r>
        </w:p>
      </w:docPartBody>
    </w:docPart>
    <w:docPart>
      <w:docPartPr>
        <w:name w:val="79181CE0DD064276A373C54622EC4B63"/>
        <w:category>
          <w:name w:val="General"/>
          <w:gallery w:val="placeholder"/>
        </w:category>
        <w:types>
          <w:type w:val="bbPlcHdr"/>
        </w:types>
        <w:behaviors>
          <w:behavior w:val="content"/>
        </w:behaviors>
        <w:guid w:val="{BB62657C-0483-4108-AF86-A3D0FCE1C18B}"/>
      </w:docPartPr>
      <w:docPartBody>
        <w:p w:rsidR="00CA08CA" w:rsidRDefault="00095310" w:rsidP="00095310">
          <w:pPr>
            <w:pStyle w:val="79181CE0DD064276A373C54622EC4B636"/>
          </w:pPr>
          <w:r w:rsidRPr="008E3015">
            <w:rPr>
              <w:rStyle w:val="PlaceholderText"/>
            </w:rPr>
            <w:t>Click here to enter text.</w:t>
          </w:r>
        </w:p>
      </w:docPartBody>
    </w:docPart>
    <w:docPart>
      <w:docPartPr>
        <w:name w:val="B42CCDD7E7114486959EF5EA62C57933"/>
        <w:category>
          <w:name w:val="General"/>
          <w:gallery w:val="placeholder"/>
        </w:category>
        <w:types>
          <w:type w:val="bbPlcHdr"/>
        </w:types>
        <w:behaviors>
          <w:behavior w:val="content"/>
        </w:behaviors>
        <w:guid w:val="{90B5F863-FA64-490E-9059-243770C99EBD}"/>
      </w:docPartPr>
      <w:docPartBody>
        <w:p w:rsidR="00A66B17" w:rsidRDefault="00D74E33" w:rsidP="00D74E33">
          <w:pPr>
            <w:pStyle w:val="B42CCDD7E7114486959EF5EA62C57933"/>
          </w:pPr>
          <w:r w:rsidRPr="008E3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959"/>
    <w:rsid w:val="00095310"/>
    <w:rsid w:val="001429D8"/>
    <w:rsid w:val="001628FE"/>
    <w:rsid w:val="00265DC4"/>
    <w:rsid w:val="0027261D"/>
    <w:rsid w:val="002F54D5"/>
    <w:rsid w:val="00425959"/>
    <w:rsid w:val="0055608B"/>
    <w:rsid w:val="0074710F"/>
    <w:rsid w:val="007D71FF"/>
    <w:rsid w:val="008672B3"/>
    <w:rsid w:val="009A778C"/>
    <w:rsid w:val="00A66B17"/>
    <w:rsid w:val="00B16F9C"/>
    <w:rsid w:val="00BB0040"/>
    <w:rsid w:val="00C87B96"/>
    <w:rsid w:val="00CA08CA"/>
    <w:rsid w:val="00CF252A"/>
    <w:rsid w:val="00D7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E33"/>
    <w:rPr>
      <w:color w:val="808080"/>
    </w:rPr>
  </w:style>
  <w:style w:type="paragraph" w:customStyle="1" w:styleId="149C65066CA440E0BBFA351090EFD2336">
    <w:name w:val="149C65066CA440E0BBFA351090EFD2336"/>
    <w:rsid w:val="00095310"/>
    <w:pPr>
      <w:widowControl w:val="0"/>
      <w:autoSpaceDE w:val="0"/>
      <w:autoSpaceDN w:val="0"/>
      <w:adjustRightInd w:val="0"/>
      <w:spacing w:after="0" w:line="240" w:lineRule="auto"/>
    </w:pPr>
    <w:rPr>
      <w:rFonts w:ascii="Arial" w:hAnsi="Arial" w:cs="Arial"/>
      <w:sz w:val="24"/>
      <w:szCs w:val="24"/>
    </w:rPr>
  </w:style>
  <w:style w:type="paragraph" w:customStyle="1" w:styleId="4605E36C92B249AD87A6602327DFDD636">
    <w:name w:val="4605E36C92B249AD87A6602327DFDD636"/>
    <w:rsid w:val="00095310"/>
    <w:pPr>
      <w:widowControl w:val="0"/>
      <w:autoSpaceDE w:val="0"/>
      <w:autoSpaceDN w:val="0"/>
      <w:adjustRightInd w:val="0"/>
      <w:spacing w:after="0" w:line="240" w:lineRule="auto"/>
    </w:pPr>
    <w:rPr>
      <w:rFonts w:ascii="Arial" w:hAnsi="Arial" w:cs="Arial"/>
      <w:sz w:val="24"/>
      <w:szCs w:val="24"/>
    </w:rPr>
  </w:style>
  <w:style w:type="paragraph" w:customStyle="1" w:styleId="7A034721FB9B4E85AAA5D15C24504EC66">
    <w:name w:val="7A034721FB9B4E85AAA5D15C24504EC66"/>
    <w:rsid w:val="00095310"/>
    <w:pPr>
      <w:widowControl w:val="0"/>
      <w:autoSpaceDE w:val="0"/>
      <w:autoSpaceDN w:val="0"/>
      <w:adjustRightInd w:val="0"/>
      <w:spacing w:after="0" w:line="240" w:lineRule="auto"/>
    </w:pPr>
    <w:rPr>
      <w:rFonts w:ascii="Arial" w:hAnsi="Arial" w:cs="Arial"/>
      <w:sz w:val="24"/>
      <w:szCs w:val="24"/>
    </w:rPr>
  </w:style>
  <w:style w:type="paragraph" w:customStyle="1" w:styleId="79181CE0DD064276A373C54622EC4B636">
    <w:name w:val="79181CE0DD064276A373C54622EC4B636"/>
    <w:rsid w:val="00095310"/>
    <w:pPr>
      <w:widowControl w:val="0"/>
      <w:autoSpaceDE w:val="0"/>
      <w:autoSpaceDN w:val="0"/>
      <w:adjustRightInd w:val="0"/>
      <w:spacing w:after="0" w:line="240" w:lineRule="auto"/>
    </w:pPr>
    <w:rPr>
      <w:rFonts w:ascii="Arial" w:hAnsi="Arial" w:cs="Arial"/>
      <w:sz w:val="24"/>
      <w:szCs w:val="24"/>
    </w:rPr>
  </w:style>
  <w:style w:type="paragraph" w:customStyle="1" w:styleId="B42CCDD7E7114486959EF5EA62C57933">
    <w:name w:val="B42CCDD7E7114486959EF5EA62C57933"/>
    <w:rsid w:val="00D7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7748-3998-4C29-83F5-4EC13C51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606</Words>
  <Characters>3323</Characters>
  <Application>Microsoft Office Word</Application>
  <DocSecurity>0</DocSecurity>
  <Lines>127</Lines>
  <Paragraphs>91</Paragraphs>
  <ScaleCrop>false</ScaleCrop>
  <HeadingPairs>
    <vt:vector size="2" baseType="variant">
      <vt:variant>
        <vt:lpstr>Title</vt:lpstr>
      </vt:variant>
      <vt:variant>
        <vt:i4>1</vt:i4>
      </vt:variant>
    </vt:vector>
  </HeadingPairs>
  <TitlesOfParts>
    <vt:vector size="1" baseType="lpstr">
      <vt:lpstr>Microsoft Word - 1500-0916A Subst Chg Checklist Form.Rev.10272011.docx</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- 1500-0916A Subst Chg Checklist Form.Rev.10272011.docx</dc:title>
  <dc:creator>Debra Kelley</dc:creator>
  <cp:lastModifiedBy>Jackie Gooch</cp:lastModifiedBy>
  <cp:revision>57</cp:revision>
  <cp:lastPrinted>2024-09-26T14:55:00Z</cp:lastPrinted>
  <dcterms:created xsi:type="dcterms:W3CDTF">2015-08-18T19:37:00Z</dcterms:created>
  <dcterms:modified xsi:type="dcterms:W3CDTF">2024-09-26T14:55:00Z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f4c562468f49e8526064fc4294da655b2ed590d239877a2017b69045b147848d</vt:lpwstr>
  </property>
</Properties>
</file>